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0D13" w14:textId="2B3977D8" w:rsidR="00485C1F" w:rsidRDefault="00485C1F" w:rsidP="00485C1F">
      <w:pPr>
        <w:jc w:val="center"/>
        <w:rPr>
          <w:sz w:val="32"/>
          <w:szCs w:val="32"/>
        </w:rPr>
      </w:pPr>
      <w:r>
        <w:rPr>
          <w:sz w:val="32"/>
          <w:szCs w:val="32"/>
        </w:rPr>
        <w:t>KURIKULUM – UK</w:t>
      </w:r>
    </w:p>
    <w:p w14:paraId="56B75F60" w14:textId="32F5A371" w:rsidR="00485C1F" w:rsidRDefault="006A44E2" w:rsidP="006A44E2">
      <w:pPr>
        <w:pStyle w:val="Odstavekseznama"/>
        <w:numPr>
          <w:ilvl w:val="0"/>
          <w:numId w:val="1"/>
        </w:numPr>
        <w:rPr>
          <w:sz w:val="24"/>
          <w:szCs w:val="24"/>
        </w:rPr>
      </w:pPr>
      <w:r>
        <w:rPr>
          <w:sz w:val="24"/>
          <w:szCs w:val="24"/>
        </w:rPr>
        <w:t>UVRSTITEV PREDMETA RAČUNALNIŠTVA V ŠOLSKI SISTEM IN NJEGOV NAMEN</w:t>
      </w:r>
    </w:p>
    <w:p w14:paraId="148C05D0" w14:textId="72BFA7C2" w:rsidR="006A44E2" w:rsidRDefault="006A44E2" w:rsidP="006A44E2">
      <w:pPr>
        <w:rPr>
          <w:sz w:val="24"/>
          <w:szCs w:val="24"/>
        </w:rPr>
      </w:pPr>
      <w:r w:rsidRPr="006A44E2">
        <w:rPr>
          <w:sz w:val="24"/>
          <w:szCs w:val="24"/>
        </w:rPr>
        <w:t>Trenutna izvedba računalniškega izobraževanja v</w:t>
      </w:r>
      <w:r>
        <w:rPr>
          <w:sz w:val="24"/>
          <w:szCs w:val="24"/>
        </w:rPr>
        <w:t xml:space="preserve"> </w:t>
      </w:r>
      <w:r w:rsidRPr="006A44E2">
        <w:rPr>
          <w:sz w:val="24"/>
          <w:szCs w:val="24"/>
        </w:rPr>
        <w:t>veliko šol</w:t>
      </w:r>
      <w:r w:rsidR="0051453C">
        <w:rPr>
          <w:sz w:val="24"/>
          <w:szCs w:val="24"/>
        </w:rPr>
        <w:t>ah</w:t>
      </w:r>
      <w:r w:rsidRPr="006A44E2">
        <w:rPr>
          <w:sz w:val="24"/>
          <w:szCs w:val="24"/>
        </w:rPr>
        <w:t xml:space="preserve"> v Združenem kraljestvu je zelo nezadovoljiv</w:t>
      </w:r>
      <w:r w:rsidR="0031003B">
        <w:rPr>
          <w:sz w:val="24"/>
          <w:szCs w:val="24"/>
        </w:rPr>
        <w:t>a</w:t>
      </w:r>
      <w:r w:rsidRPr="006A44E2">
        <w:rPr>
          <w:sz w:val="24"/>
          <w:szCs w:val="24"/>
        </w:rPr>
        <w:t>. Čeprav</w:t>
      </w:r>
      <w:r>
        <w:rPr>
          <w:sz w:val="24"/>
          <w:szCs w:val="24"/>
        </w:rPr>
        <w:t xml:space="preserve"> je </w:t>
      </w:r>
      <w:r w:rsidRPr="006A44E2">
        <w:rPr>
          <w:sz w:val="24"/>
          <w:szCs w:val="24"/>
        </w:rPr>
        <w:t>obstoječi učni načrti za IKT širok in omogoča možnosti</w:t>
      </w:r>
      <w:r>
        <w:rPr>
          <w:sz w:val="24"/>
          <w:szCs w:val="24"/>
        </w:rPr>
        <w:t xml:space="preserve"> </w:t>
      </w:r>
      <w:r w:rsidRPr="006A44E2">
        <w:rPr>
          <w:sz w:val="24"/>
          <w:szCs w:val="24"/>
        </w:rPr>
        <w:t>učitelj</w:t>
      </w:r>
      <w:r w:rsidR="00647D0C">
        <w:rPr>
          <w:sz w:val="24"/>
          <w:szCs w:val="24"/>
        </w:rPr>
        <w:t>a</w:t>
      </w:r>
      <w:r w:rsidRPr="006A44E2">
        <w:rPr>
          <w:sz w:val="24"/>
          <w:szCs w:val="24"/>
        </w:rPr>
        <w:t>, da navdihujejo učence in jim pomagajo pri razvoju</w:t>
      </w:r>
      <w:r>
        <w:rPr>
          <w:sz w:val="24"/>
          <w:szCs w:val="24"/>
        </w:rPr>
        <w:t xml:space="preserve"> </w:t>
      </w:r>
      <w:r w:rsidRPr="006A44E2">
        <w:rPr>
          <w:sz w:val="24"/>
          <w:szCs w:val="24"/>
        </w:rPr>
        <w:t>zanimanja za računalništvo, mnogi učenci nimajo navdiha</w:t>
      </w:r>
      <w:r>
        <w:rPr>
          <w:sz w:val="24"/>
          <w:szCs w:val="24"/>
        </w:rPr>
        <w:t xml:space="preserve"> </w:t>
      </w:r>
      <w:r w:rsidRPr="006A44E2">
        <w:rPr>
          <w:sz w:val="24"/>
          <w:szCs w:val="24"/>
        </w:rPr>
        <w:t>po tem in ne pridobijo</w:t>
      </w:r>
      <w:r>
        <w:rPr>
          <w:sz w:val="24"/>
          <w:szCs w:val="24"/>
        </w:rPr>
        <w:t xml:space="preserve"> </w:t>
      </w:r>
      <w:r w:rsidRPr="006A44E2">
        <w:rPr>
          <w:sz w:val="24"/>
          <w:szCs w:val="24"/>
        </w:rPr>
        <w:t>osnovne spretnosti digitalne pismenosti, kot je uporaba</w:t>
      </w:r>
      <w:r>
        <w:rPr>
          <w:sz w:val="24"/>
          <w:szCs w:val="24"/>
        </w:rPr>
        <w:t xml:space="preserve"> </w:t>
      </w:r>
      <w:r w:rsidRPr="006A44E2">
        <w:rPr>
          <w:sz w:val="24"/>
          <w:szCs w:val="24"/>
        </w:rPr>
        <w:t>urejevalnik</w:t>
      </w:r>
      <w:r>
        <w:rPr>
          <w:sz w:val="24"/>
          <w:szCs w:val="24"/>
        </w:rPr>
        <w:t>a</w:t>
      </w:r>
      <w:r w:rsidRPr="006A44E2">
        <w:rPr>
          <w:sz w:val="24"/>
          <w:szCs w:val="24"/>
        </w:rPr>
        <w:t xml:space="preserve"> besedil ali baz</w:t>
      </w:r>
      <w:r>
        <w:rPr>
          <w:sz w:val="24"/>
          <w:szCs w:val="24"/>
        </w:rPr>
        <w:t>e</w:t>
      </w:r>
      <w:r w:rsidRPr="006A44E2">
        <w:rPr>
          <w:sz w:val="24"/>
          <w:szCs w:val="24"/>
        </w:rPr>
        <w:t xml:space="preserve"> podatkov.</w:t>
      </w:r>
    </w:p>
    <w:p w14:paraId="606F3177" w14:textId="1103E18C" w:rsidR="001D144C" w:rsidRDefault="001D144C" w:rsidP="006A44E2">
      <w:pPr>
        <w:rPr>
          <w:sz w:val="24"/>
          <w:szCs w:val="24"/>
        </w:rPr>
      </w:pPr>
      <w:r>
        <w:rPr>
          <w:sz w:val="24"/>
          <w:szCs w:val="24"/>
        </w:rPr>
        <w:t>To je predvsem zato, ker:</w:t>
      </w:r>
    </w:p>
    <w:p w14:paraId="5CF07C0B" w14:textId="7B0D898E" w:rsidR="001D144C" w:rsidRDefault="001D144C" w:rsidP="001D144C">
      <w:pPr>
        <w:pStyle w:val="Odstavekseznama"/>
        <w:numPr>
          <w:ilvl w:val="0"/>
          <w:numId w:val="2"/>
        </w:numPr>
        <w:rPr>
          <w:sz w:val="24"/>
          <w:szCs w:val="24"/>
        </w:rPr>
      </w:pPr>
      <w:r>
        <w:rPr>
          <w:sz w:val="24"/>
          <w:szCs w:val="24"/>
        </w:rPr>
        <w:t>Trenutni nacionalni kurikulum IKT lahko razlagamo zelo na široko in se lahko zmanjša na najnižjo raven, kjer ga mora dostavljati učitelj, ki ni specialist</w:t>
      </w:r>
    </w:p>
    <w:p w14:paraId="5162FC14" w14:textId="529D86E8" w:rsidR="001D144C" w:rsidRDefault="001D144C" w:rsidP="001D144C">
      <w:pPr>
        <w:pStyle w:val="Odstavekseznama"/>
        <w:numPr>
          <w:ilvl w:val="0"/>
          <w:numId w:val="2"/>
        </w:numPr>
        <w:rPr>
          <w:sz w:val="24"/>
          <w:szCs w:val="24"/>
        </w:rPr>
      </w:pPr>
      <w:r>
        <w:rPr>
          <w:sz w:val="24"/>
          <w:szCs w:val="24"/>
        </w:rPr>
        <w:t>Primanjkuje učiteljev, ki so sposobni poučevati preko osnovne digitalne pismenosti</w:t>
      </w:r>
    </w:p>
    <w:p w14:paraId="004D5BA2" w14:textId="6E20C289" w:rsidR="001D144C" w:rsidRDefault="001D144C" w:rsidP="001D144C">
      <w:pPr>
        <w:pStyle w:val="Odstavekseznama"/>
        <w:numPr>
          <w:ilvl w:val="0"/>
          <w:numId w:val="2"/>
        </w:numPr>
        <w:rPr>
          <w:sz w:val="24"/>
          <w:szCs w:val="24"/>
        </w:rPr>
      </w:pPr>
      <w:r>
        <w:rPr>
          <w:sz w:val="24"/>
          <w:szCs w:val="24"/>
        </w:rPr>
        <w:t>Pomanjkanje strokovnega razvojnega dela za učitelje računalništva</w:t>
      </w:r>
    </w:p>
    <w:p w14:paraId="79D400EB" w14:textId="60EA9190" w:rsidR="001D144C" w:rsidRDefault="001D144C" w:rsidP="001D144C">
      <w:pPr>
        <w:pStyle w:val="Odstavekseznama"/>
        <w:numPr>
          <w:ilvl w:val="0"/>
          <w:numId w:val="2"/>
        </w:numPr>
        <w:rPr>
          <w:sz w:val="24"/>
          <w:szCs w:val="24"/>
        </w:rPr>
      </w:pPr>
      <w:r>
        <w:rPr>
          <w:sz w:val="24"/>
          <w:szCs w:val="24"/>
        </w:rPr>
        <w:t>Značilnosti šolske infrastrukture zavirajo učinkovito poučevanje računalništva</w:t>
      </w:r>
    </w:p>
    <w:p w14:paraId="21DF3B86" w14:textId="4A8424E2" w:rsidR="001D144C" w:rsidRDefault="00E47EB5" w:rsidP="001D144C">
      <w:pPr>
        <w:rPr>
          <w:sz w:val="24"/>
          <w:szCs w:val="24"/>
        </w:rPr>
      </w:pPr>
      <w:r>
        <w:rPr>
          <w:sz w:val="24"/>
          <w:szCs w:val="24"/>
        </w:rPr>
        <w:t>V šolah je potrebno izboljšati razumevanje narave in obsega računalništva. Priznati je treba, da je računalništvo stroga akademska disciplina velikega pomena za prihodnjo kariero mnogih učencev.</w:t>
      </w:r>
    </w:p>
    <w:p w14:paraId="57777EA9" w14:textId="55689C94" w:rsidR="00E47EB5" w:rsidRDefault="00E47EB5" w:rsidP="001D144C">
      <w:pPr>
        <w:rPr>
          <w:sz w:val="24"/>
          <w:szCs w:val="24"/>
        </w:rPr>
      </w:pPr>
      <w:r>
        <w:rPr>
          <w:sz w:val="24"/>
          <w:szCs w:val="24"/>
        </w:rPr>
        <w:t>Vsak učenec bi moram imeti možnost učenja računalništva v šolah.</w:t>
      </w:r>
    </w:p>
    <w:p w14:paraId="294BB03C" w14:textId="63352899" w:rsidR="00E47EB5" w:rsidRDefault="00E47EB5" w:rsidP="001D144C">
      <w:pPr>
        <w:rPr>
          <w:sz w:val="24"/>
          <w:szCs w:val="24"/>
        </w:rPr>
      </w:pPr>
      <w:r>
        <w:rPr>
          <w:sz w:val="24"/>
          <w:szCs w:val="24"/>
        </w:rPr>
        <w:t xml:space="preserve">Obstaja potreba po kvalifikacijah v vidikih računalništva, ki je dostopna v šolah, vendar </w:t>
      </w:r>
      <w:r w:rsidR="004C05F0">
        <w:rPr>
          <w:sz w:val="24"/>
          <w:szCs w:val="24"/>
        </w:rPr>
        <w:t>se je trenutno ne poučuje. Obstaja tudi potreba po obstoječih neustreznih metodah ocenjevanja, ki jih je treba posodobiti.</w:t>
      </w:r>
    </w:p>
    <w:p w14:paraId="09636A06" w14:textId="4C194101" w:rsidR="004C05F0" w:rsidRDefault="004C05F0" w:rsidP="001D144C">
      <w:pPr>
        <w:rPr>
          <w:sz w:val="24"/>
          <w:szCs w:val="24"/>
        </w:rPr>
      </w:pPr>
      <w:r>
        <w:rPr>
          <w:sz w:val="24"/>
          <w:szCs w:val="24"/>
        </w:rPr>
        <w:t>Obstaja potreba po povečanju in usklajevanju tekočih aktivnosti za izboljšanje in obogatitev študija računalništva.</w:t>
      </w:r>
    </w:p>
    <w:p w14:paraId="7FDFA3F1" w14:textId="19B08C7F" w:rsidR="004C05F0" w:rsidRDefault="004C05F0" w:rsidP="001D144C">
      <w:pPr>
        <w:rPr>
          <w:sz w:val="24"/>
          <w:szCs w:val="24"/>
        </w:rPr>
      </w:pPr>
      <w:r>
        <w:rPr>
          <w:sz w:val="24"/>
          <w:szCs w:val="24"/>
        </w:rPr>
        <w:t>Prevzem računalniške ravni A ovira pomanjkanje povpraševanja visokošolskih institucij.</w:t>
      </w:r>
    </w:p>
    <w:p w14:paraId="250A961E" w14:textId="0472E4A5" w:rsidR="004C05F0" w:rsidRDefault="004C05F0" w:rsidP="004C05F0">
      <w:pPr>
        <w:pStyle w:val="Odstavekseznama"/>
        <w:numPr>
          <w:ilvl w:val="0"/>
          <w:numId w:val="1"/>
        </w:numPr>
        <w:rPr>
          <w:sz w:val="24"/>
          <w:szCs w:val="24"/>
        </w:rPr>
      </w:pPr>
      <w:r>
        <w:rPr>
          <w:sz w:val="24"/>
          <w:szCs w:val="24"/>
        </w:rPr>
        <w:t>VSEBINE, KI JIH UČNI NAČRT ZA PREDMET RAČUNALNIŠTVO VSEBUJE</w:t>
      </w:r>
    </w:p>
    <w:p w14:paraId="51FAFBC9" w14:textId="394B3199" w:rsidR="005449D0" w:rsidRDefault="00C73991" w:rsidP="00174A23">
      <w:pPr>
        <w:rPr>
          <w:sz w:val="24"/>
          <w:szCs w:val="24"/>
        </w:rPr>
      </w:pPr>
      <w:r>
        <w:rPr>
          <w:sz w:val="24"/>
          <w:szCs w:val="24"/>
        </w:rPr>
        <w:t xml:space="preserve">Učenci imajo </w:t>
      </w:r>
      <w:r w:rsidR="00977DEE">
        <w:rPr>
          <w:sz w:val="24"/>
          <w:szCs w:val="24"/>
        </w:rPr>
        <w:t xml:space="preserve">pri vsaki obravnavani temi po </w:t>
      </w:r>
      <w:r>
        <w:rPr>
          <w:sz w:val="24"/>
          <w:szCs w:val="24"/>
        </w:rPr>
        <w:t>4 stopnje. Pri vsaki stopnji je zapisano, kaj bi moral učenec ob koncu stopnje vedeti oziroma znati.</w:t>
      </w:r>
      <w:r w:rsidR="00977DEE">
        <w:rPr>
          <w:sz w:val="24"/>
          <w:szCs w:val="24"/>
        </w:rPr>
        <w:t xml:space="preserve"> Obravnavane teme:</w:t>
      </w:r>
    </w:p>
    <w:p w14:paraId="14BA8643" w14:textId="7241EF9B" w:rsidR="00977DEE" w:rsidRDefault="00977DEE" w:rsidP="00977DEE">
      <w:pPr>
        <w:pStyle w:val="Odstavekseznama"/>
        <w:numPr>
          <w:ilvl w:val="0"/>
          <w:numId w:val="2"/>
        </w:numPr>
        <w:rPr>
          <w:sz w:val="24"/>
          <w:szCs w:val="24"/>
        </w:rPr>
      </w:pPr>
      <w:r>
        <w:rPr>
          <w:sz w:val="24"/>
          <w:szCs w:val="24"/>
        </w:rPr>
        <w:t xml:space="preserve">ALGORITMI: učenci razumejo, kaj je algoritem in kje oziroma kdaj se ga lahko uporabi </w:t>
      </w:r>
    </w:p>
    <w:p w14:paraId="66920771" w14:textId="0127906F" w:rsidR="00977DEE" w:rsidRDefault="00977DEE" w:rsidP="00977DEE">
      <w:pPr>
        <w:pStyle w:val="Odstavekseznama"/>
        <w:numPr>
          <w:ilvl w:val="0"/>
          <w:numId w:val="2"/>
        </w:numPr>
        <w:rPr>
          <w:sz w:val="24"/>
          <w:szCs w:val="24"/>
        </w:rPr>
      </w:pPr>
      <w:r>
        <w:rPr>
          <w:sz w:val="24"/>
          <w:szCs w:val="24"/>
        </w:rPr>
        <w:t>PROGRAMI: učenci razumejo kako napisati program v vsaj enem jeziku</w:t>
      </w:r>
    </w:p>
    <w:p w14:paraId="65DCAC64" w14:textId="68323146" w:rsidR="00977DEE" w:rsidRDefault="00977DEE" w:rsidP="00977DEE">
      <w:pPr>
        <w:pStyle w:val="Odstavekseznama"/>
        <w:numPr>
          <w:ilvl w:val="0"/>
          <w:numId w:val="2"/>
        </w:numPr>
        <w:rPr>
          <w:sz w:val="24"/>
          <w:szCs w:val="24"/>
        </w:rPr>
      </w:pPr>
      <w:r>
        <w:rPr>
          <w:sz w:val="24"/>
          <w:szCs w:val="24"/>
        </w:rPr>
        <w:t>PODATKI: učenci razumejo kako računalnik predstavlja podatke</w:t>
      </w:r>
    </w:p>
    <w:p w14:paraId="1CA8E36D" w14:textId="77777777" w:rsidR="00977DEE" w:rsidRDefault="00977DEE" w:rsidP="00977DEE">
      <w:pPr>
        <w:pStyle w:val="Odstavekseznama"/>
        <w:numPr>
          <w:ilvl w:val="0"/>
          <w:numId w:val="2"/>
        </w:numPr>
        <w:rPr>
          <w:sz w:val="24"/>
          <w:szCs w:val="24"/>
        </w:rPr>
      </w:pPr>
      <w:r>
        <w:rPr>
          <w:sz w:val="24"/>
          <w:szCs w:val="24"/>
        </w:rPr>
        <w:t>RAČUNALNIKI: učenci poznajo glavne komponente, ki sestavljajo računalniški sistem in kako se združujejo, poznajo arhitekturo računalnika</w:t>
      </w:r>
    </w:p>
    <w:p w14:paraId="63ECB6A2" w14:textId="77777777" w:rsidR="00977DEE" w:rsidRDefault="00977DEE" w:rsidP="00977DEE">
      <w:pPr>
        <w:pStyle w:val="Odstavekseznama"/>
        <w:numPr>
          <w:ilvl w:val="0"/>
          <w:numId w:val="2"/>
        </w:numPr>
        <w:rPr>
          <w:sz w:val="24"/>
          <w:szCs w:val="24"/>
        </w:rPr>
      </w:pPr>
      <w:r>
        <w:rPr>
          <w:sz w:val="24"/>
          <w:szCs w:val="24"/>
        </w:rPr>
        <w:t>KOMUNIKACIJA IN INTERNET: učenci razumejo načela, na katerih temelji prenos podatkov na internet.</w:t>
      </w:r>
    </w:p>
    <w:p w14:paraId="5E5BFA1B" w14:textId="77777777" w:rsidR="003B12DD" w:rsidRDefault="00977DEE" w:rsidP="00977DEE">
      <w:pPr>
        <w:rPr>
          <w:sz w:val="24"/>
          <w:szCs w:val="24"/>
        </w:rPr>
      </w:pPr>
      <w:r>
        <w:rPr>
          <w:sz w:val="24"/>
          <w:szCs w:val="24"/>
        </w:rPr>
        <w:t xml:space="preserve">Poleg tega računalništvo ponuja ogromen nabor naprednejših tem, ki so vse dostopne </w:t>
      </w:r>
      <w:r w:rsidR="003B12DD">
        <w:rPr>
          <w:sz w:val="24"/>
          <w:szCs w:val="24"/>
        </w:rPr>
        <w:t>motiviranim učencem v 4.stopnji.</w:t>
      </w:r>
    </w:p>
    <w:p w14:paraId="27306639" w14:textId="77777777" w:rsidR="003B12DD" w:rsidRDefault="003B12DD" w:rsidP="003B12DD">
      <w:pPr>
        <w:rPr>
          <w:sz w:val="24"/>
          <w:szCs w:val="24"/>
        </w:rPr>
      </w:pPr>
    </w:p>
    <w:p w14:paraId="10D680DC" w14:textId="5010DF90" w:rsidR="003B12DD" w:rsidRDefault="003B12DD" w:rsidP="003B12DD">
      <w:pPr>
        <w:pStyle w:val="Odstavekseznama"/>
        <w:numPr>
          <w:ilvl w:val="0"/>
          <w:numId w:val="1"/>
        </w:numPr>
        <w:rPr>
          <w:sz w:val="24"/>
          <w:szCs w:val="24"/>
        </w:rPr>
      </w:pPr>
      <w:r w:rsidRPr="003B12DD">
        <w:rPr>
          <w:sz w:val="24"/>
          <w:szCs w:val="24"/>
        </w:rPr>
        <w:lastRenderedPageBreak/>
        <w:t>KATERE SO VSEBINSKE RAZLIKE MED OBRAVNAVANIM IN SLO KURIKULUMOM?</w:t>
      </w:r>
    </w:p>
    <w:p w14:paraId="64AF2FFD" w14:textId="77777777" w:rsidR="0051453C" w:rsidRDefault="004F4F9D" w:rsidP="0051453C">
      <w:pPr>
        <w:rPr>
          <w:sz w:val="24"/>
          <w:szCs w:val="24"/>
        </w:rPr>
      </w:pPr>
      <w:r w:rsidRPr="004F4F9D">
        <w:rPr>
          <w:sz w:val="24"/>
          <w:szCs w:val="24"/>
          <w:u w:val="single"/>
        </w:rPr>
        <w:t>SLOVENSKI KURIKULUM</w:t>
      </w:r>
      <w:r>
        <w:rPr>
          <w:sz w:val="24"/>
          <w:szCs w:val="24"/>
          <w:u w:val="single"/>
        </w:rPr>
        <w:t>:</w:t>
      </w:r>
      <w:r>
        <w:rPr>
          <w:sz w:val="24"/>
          <w:szCs w:val="24"/>
        </w:rPr>
        <w:t xml:space="preserve"> </w:t>
      </w:r>
      <w:r w:rsidR="0051453C">
        <w:rPr>
          <w:sz w:val="24"/>
          <w:szCs w:val="24"/>
        </w:rPr>
        <w:t xml:space="preserve">Predmet računalništvo je v Sloveniji le kot neobvezen izbirni predmet v 2. triadi, obvezen izbirni predmet v 3. triadi in obvezen predmet informatike v gimnazijah. </w:t>
      </w:r>
    </w:p>
    <w:p w14:paraId="325D8263" w14:textId="68D4686D" w:rsidR="003B12DD" w:rsidRDefault="0051453C" w:rsidP="003B12DD">
      <w:pPr>
        <w:rPr>
          <w:sz w:val="24"/>
          <w:szCs w:val="24"/>
        </w:rPr>
      </w:pPr>
      <w:r>
        <w:rPr>
          <w:sz w:val="24"/>
          <w:szCs w:val="24"/>
        </w:rPr>
        <w:t>A</w:t>
      </w:r>
      <w:r w:rsidR="004F4F9D">
        <w:rPr>
          <w:sz w:val="24"/>
          <w:szCs w:val="24"/>
        </w:rPr>
        <w:t>lgoritmi, razni programi, podatki, reševanje problemov, komunikacije so teme od četrtega do šestega razreda.</w:t>
      </w:r>
    </w:p>
    <w:p w14:paraId="69505099" w14:textId="4230495E" w:rsidR="004F4F9D" w:rsidRDefault="004F4F9D" w:rsidP="003B12DD">
      <w:pPr>
        <w:rPr>
          <w:sz w:val="24"/>
          <w:szCs w:val="24"/>
        </w:rPr>
      </w:pPr>
      <w:r>
        <w:rPr>
          <w:sz w:val="24"/>
          <w:szCs w:val="24"/>
        </w:rPr>
        <w:t>Urejanje besedil je tema v sedmem razredu. Učenci znajo predstaviti informacijo z več podatki ter našteti različne načine zapisa podatkov. Poleg tega znajo razlikovati programsko in strojno opremo računalnika in opisati njune naloge. Znajo našteti enote strojne opreme računalnika, razlo</w:t>
      </w:r>
      <w:r w:rsidR="00A8654F">
        <w:rPr>
          <w:sz w:val="24"/>
          <w:szCs w:val="24"/>
        </w:rPr>
        <w:t>ž</w:t>
      </w:r>
      <w:r>
        <w:rPr>
          <w:sz w:val="24"/>
          <w:szCs w:val="24"/>
        </w:rPr>
        <w:t>iti, zakaj jih uporabljamo in opredeliti kriterije, po katerih vrednotimo njihovo kakovost. Učenci znajo napisati krajše besedilo z urejevalnikom besedil in ga oblikovati. Naučijo pa se tudi izdelati računalniško točkovno sliko in jo vriniti v besedilo.</w:t>
      </w:r>
    </w:p>
    <w:p w14:paraId="390491DD" w14:textId="4DA6D9E6" w:rsidR="00BC2435" w:rsidRDefault="00BC2435" w:rsidP="003B12DD">
      <w:pPr>
        <w:rPr>
          <w:sz w:val="24"/>
          <w:szCs w:val="24"/>
        </w:rPr>
      </w:pPr>
      <w:r>
        <w:rPr>
          <w:sz w:val="24"/>
          <w:szCs w:val="24"/>
        </w:rPr>
        <w:t>Tema v osmem razredu so računalniška omrežja. Znajo razložiti, kaj za kakovost informacije pomeni preveč oziroma premalo podatkov. Znajo našteti temeljne vrste programske opreme računalnika in razložiti, zakaj jih uporabljamo, poiščejo informacijo in ugotavljajo njeno kakovost. Razumevajo naloge posameznih vrst programske opreme.</w:t>
      </w:r>
    </w:p>
    <w:p w14:paraId="1502354F" w14:textId="566CA4ED" w:rsidR="00BC2435" w:rsidRDefault="00BC2435" w:rsidP="003B12DD">
      <w:pPr>
        <w:rPr>
          <w:sz w:val="24"/>
          <w:szCs w:val="24"/>
        </w:rPr>
      </w:pPr>
      <w:r>
        <w:rPr>
          <w:sz w:val="24"/>
          <w:szCs w:val="24"/>
        </w:rPr>
        <w:t>V devetem razredu pa imajo predmet multimedija. Znajo našteti različne medije za predstavitev informacije in primere, kjer jih uporabljamo, razložiti, zakaj je multimedijska predstavitev informacije bolj kakovostna od monomedijske, znajo predstaviti informacijo z več mediji ter primerjajo kakovost različnih predstavitev informacije.</w:t>
      </w:r>
    </w:p>
    <w:p w14:paraId="68993833" w14:textId="05867F24" w:rsidR="00977DEE" w:rsidRDefault="00BC2435" w:rsidP="00375D18">
      <w:pPr>
        <w:rPr>
          <w:sz w:val="24"/>
          <w:szCs w:val="24"/>
        </w:rPr>
      </w:pPr>
      <w:r>
        <w:rPr>
          <w:sz w:val="24"/>
          <w:szCs w:val="24"/>
          <w:u w:val="single"/>
        </w:rPr>
        <w:t>KURIKULUM UK:</w:t>
      </w:r>
      <w:r>
        <w:rPr>
          <w:sz w:val="24"/>
          <w:szCs w:val="24"/>
        </w:rPr>
        <w:t xml:space="preserve"> </w:t>
      </w:r>
      <w:r w:rsidR="00375D18">
        <w:rPr>
          <w:sz w:val="24"/>
          <w:szCs w:val="24"/>
        </w:rPr>
        <w:t>otroci spoznajo predmet računalništva že pri petih letih. Razumejo pojem algoritem in kako se izvajajo kot programi na napravah. Razumejo, da se programi izvajajo po natančnih navodilih. Učenci sami ustvarijo enostaven program, uporabijo logično sklepanje in napovedujejo izvajanje preprostih programov. Pri informacijski tehnologiji otroci uporabljajo tehnologijo za ustvarjanje, organiziranje in shranjevanje digitalne vsebine. Pri digitalni pismenosti pa prepoznati splošno uporab</w:t>
      </w:r>
      <w:r w:rsidR="00A8654F">
        <w:rPr>
          <w:sz w:val="24"/>
          <w:szCs w:val="24"/>
        </w:rPr>
        <w:t>o</w:t>
      </w:r>
      <w:r w:rsidR="00375D18">
        <w:rPr>
          <w:sz w:val="24"/>
          <w:szCs w:val="24"/>
        </w:rPr>
        <w:t xml:space="preserve"> informacijske tehnologije izven šole, kako varno in spoštljivo uporabljati tehnologijo ter kje iskati pomoč, če imajo pomisleke glede stika ali vsebine na internetu.</w:t>
      </w:r>
    </w:p>
    <w:p w14:paraId="3E53EA2F" w14:textId="77777777" w:rsidR="00FB237B" w:rsidRDefault="00FB237B" w:rsidP="00375D18">
      <w:pPr>
        <w:rPr>
          <w:sz w:val="24"/>
          <w:szCs w:val="24"/>
        </w:rPr>
      </w:pPr>
      <w:r>
        <w:rPr>
          <w:sz w:val="24"/>
          <w:szCs w:val="24"/>
        </w:rPr>
        <w:t>Na drugi stopnji učenci pišejo in popravljajo programe, ki dosegajo poseben cilj.  Uporabljajo logično sklepanje, da razložijo, kako delujejo preprosti algoritmi, ter odkrivajo in odpravljajo napake v algoritmih in programih. Učenci uporabljajo učinkovitejše iskalne tehnologije. Izbirajo, uporabljajo in združujejo različne programe na različnih digitalnih napravah za oblikovanje in ustvarjanje različnih vrst programov, sistemov in vsebin, ki dosežejo določen cilj.</w:t>
      </w:r>
    </w:p>
    <w:p w14:paraId="4A5EC759" w14:textId="37B6F989" w:rsidR="00375D18" w:rsidRDefault="00FB237B" w:rsidP="00375D18">
      <w:pPr>
        <w:rPr>
          <w:sz w:val="24"/>
          <w:szCs w:val="24"/>
        </w:rPr>
      </w:pPr>
      <w:r>
        <w:rPr>
          <w:sz w:val="24"/>
          <w:szCs w:val="24"/>
        </w:rPr>
        <w:t xml:space="preserve">Na tretji stopnji postane to obvezen predmet, ko so otroci stari 11 let. V ospredju je poučevanje programiranja, čeprav mislijo, da je računalništvo širšega pomena. </w:t>
      </w:r>
      <w:r w:rsidR="00AD4878">
        <w:rPr>
          <w:sz w:val="24"/>
          <w:szCs w:val="24"/>
        </w:rPr>
        <w:t xml:space="preserve">Ocenjevanje in preverjanje se začne pri </w:t>
      </w:r>
      <w:r>
        <w:rPr>
          <w:sz w:val="24"/>
          <w:szCs w:val="24"/>
        </w:rPr>
        <w:t xml:space="preserve"> </w:t>
      </w:r>
      <w:r w:rsidR="00AD4878">
        <w:rPr>
          <w:sz w:val="24"/>
          <w:szCs w:val="24"/>
        </w:rPr>
        <w:t>14 letih. Po 16. letu pa lahko opravljajo glavni izpit, ki je pomemben pri vpisu na fakulteto.</w:t>
      </w:r>
    </w:p>
    <w:p w14:paraId="018FD1BE" w14:textId="056E18C1" w:rsidR="0051453C" w:rsidRDefault="0051453C" w:rsidP="00375D18">
      <w:pPr>
        <w:rPr>
          <w:sz w:val="24"/>
          <w:szCs w:val="24"/>
        </w:rPr>
      </w:pPr>
    </w:p>
    <w:p w14:paraId="6BB85677" w14:textId="370899FC" w:rsidR="0051453C" w:rsidRDefault="0051453C" w:rsidP="00375D18">
      <w:pPr>
        <w:rPr>
          <w:sz w:val="24"/>
          <w:szCs w:val="24"/>
        </w:rPr>
      </w:pPr>
      <w:r>
        <w:rPr>
          <w:sz w:val="24"/>
          <w:szCs w:val="24"/>
        </w:rPr>
        <w:lastRenderedPageBreak/>
        <w:t>UK poudarja razumevanje programa že na 1. stopnji, Slovenija pa uči predvsem uporabljati multimedijske programe, urejevalnike besedil ipd.</w:t>
      </w:r>
    </w:p>
    <w:p w14:paraId="60081802" w14:textId="55E95B78" w:rsidR="0002360E" w:rsidRDefault="0002360E" w:rsidP="00375D18">
      <w:pPr>
        <w:rPr>
          <w:sz w:val="24"/>
          <w:szCs w:val="24"/>
        </w:rPr>
      </w:pPr>
      <w:r>
        <w:rPr>
          <w:sz w:val="24"/>
          <w:szCs w:val="24"/>
        </w:rPr>
        <w:t>Slovenija zaostaja zaradi usmerjenosti v uporabo digitalne tehnologije, slabo obravnavanih računalniških vsebin, premajhnih količin ur namenjene pouku ter prepozne umestitve v predmetnik.</w:t>
      </w:r>
    </w:p>
    <w:p w14:paraId="2F829A18" w14:textId="4DF1C8CE" w:rsidR="0002360E" w:rsidRDefault="00242C56" w:rsidP="00375D18">
      <w:pPr>
        <w:rPr>
          <w:sz w:val="24"/>
          <w:szCs w:val="24"/>
        </w:rPr>
      </w:pPr>
      <w:r>
        <w:rPr>
          <w:sz w:val="24"/>
          <w:szCs w:val="24"/>
        </w:rPr>
        <w:t xml:space="preserve">Glavna razlika je tudi to, da je predmet računalništvo v UK obvezni predmet, medtem </w:t>
      </w:r>
      <w:r w:rsidR="00D74773">
        <w:rPr>
          <w:sz w:val="24"/>
          <w:szCs w:val="24"/>
        </w:rPr>
        <w:t>k</w:t>
      </w:r>
      <w:r>
        <w:rPr>
          <w:sz w:val="24"/>
          <w:szCs w:val="24"/>
        </w:rPr>
        <w:t>o v Sloveniji ni obvezni, razen v 1. letniku gimnazije, kjer imajo dijaki predmet informatike.</w:t>
      </w:r>
    </w:p>
    <w:p w14:paraId="0AD06FD8" w14:textId="61257319" w:rsidR="001375DF" w:rsidRDefault="001375DF" w:rsidP="00375D18">
      <w:pPr>
        <w:rPr>
          <w:sz w:val="24"/>
          <w:szCs w:val="24"/>
        </w:rPr>
      </w:pPr>
      <w:r>
        <w:rPr>
          <w:sz w:val="24"/>
          <w:szCs w:val="24"/>
        </w:rPr>
        <w:t>Razlike izobraževalnega sistema na področju računalništva med SLO in UK:</w:t>
      </w:r>
    </w:p>
    <w:tbl>
      <w:tblPr>
        <w:tblW w:w="808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9"/>
        <w:gridCol w:w="2446"/>
        <w:gridCol w:w="2098"/>
        <w:gridCol w:w="2108"/>
      </w:tblGrid>
      <w:tr w:rsidR="00025D7C" w14:paraId="3CDF7122" w14:textId="11C63F46" w:rsidTr="00E009DC">
        <w:tblPrEx>
          <w:tblCellMar>
            <w:top w:w="0" w:type="dxa"/>
            <w:bottom w:w="0" w:type="dxa"/>
          </w:tblCellMar>
        </w:tblPrEx>
        <w:trPr>
          <w:trHeight w:val="384"/>
        </w:trPr>
        <w:tc>
          <w:tcPr>
            <w:tcW w:w="3840" w:type="dxa"/>
            <w:gridSpan w:val="2"/>
          </w:tcPr>
          <w:p w14:paraId="0629ED2C" w14:textId="77777777" w:rsidR="00025D7C" w:rsidRDefault="00025D7C" w:rsidP="00025D7C">
            <w:pPr>
              <w:ind w:left="1"/>
              <w:rPr>
                <w:sz w:val="24"/>
                <w:szCs w:val="24"/>
              </w:rPr>
            </w:pPr>
          </w:p>
        </w:tc>
        <w:tc>
          <w:tcPr>
            <w:tcW w:w="2115" w:type="dxa"/>
          </w:tcPr>
          <w:p w14:paraId="3EC8B014" w14:textId="31E6283C" w:rsidR="00025D7C" w:rsidRDefault="00025D7C" w:rsidP="00025D7C">
            <w:pPr>
              <w:ind w:left="1"/>
              <w:rPr>
                <w:sz w:val="24"/>
                <w:szCs w:val="24"/>
              </w:rPr>
            </w:pPr>
            <w:r>
              <w:rPr>
                <w:sz w:val="24"/>
                <w:szCs w:val="24"/>
              </w:rPr>
              <w:t>Računalništvo v SLO</w:t>
            </w:r>
          </w:p>
        </w:tc>
        <w:tc>
          <w:tcPr>
            <w:tcW w:w="2126" w:type="dxa"/>
          </w:tcPr>
          <w:p w14:paraId="7D762882" w14:textId="2DBFF313" w:rsidR="00025D7C" w:rsidRDefault="00025D7C" w:rsidP="00025D7C">
            <w:pPr>
              <w:ind w:left="1"/>
              <w:rPr>
                <w:sz w:val="24"/>
                <w:szCs w:val="24"/>
              </w:rPr>
            </w:pPr>
            <w:r>
              <w:rPr>
                <w:sz w:val="24"/>
                <w:szCs w:val="24"/>
              </w:rPr>
              <w:t>Računalništvo v UK</w:t>
            </w:r>
          </w:p>
        </w:tc>
      </w:tr>
      <w:tr w:rsidR="00025D7C" w14:paraId="05A5A81C" w14:textId="7320F242" w:rsidTr="00E009DC">
        <w:tblPrEx>
          <w:tblCellMar>
            <w:top w:w="0" w:type="dxa"/>
            <w:bottom w:w="0" w:type="dxa"/>
          </w:tblCellMar>
        </w:tblPrEx>
        <w:trPr>
          <w:trHeight w:val="456"/>
        </w:trPr>
        <w:tc>
          <w:tcPr>
            <w:tcW w:w="1368" w:type="dxa"/>
            <w:vMerge w:val="restart"/>
          </w:tcPr>
          <w:p w14:paraId="2F4E8C10" w14:textId="77777777" w:rsidR="00025D7C" w:rsidRDefault="00025D7C">
            <w:pPr>
              <w:rPr>
                <w:sz w:val="24"/>
                <w:szCs w:val="24"/>
              </w:rPr>
            </w:pPr>
          </w:p>
          <w:p w14:paraId="6E28D3B4" w14:textId="2636BF03" w:rsidR="00025D7C" w:rsidRDefault="00E009DC" w:rsidP="00025D7C">
            <w:pPr>
              <w:ind w:left="1"/>
              <w:rPr>
                <w:sz w:val="24"/>
                <w:szCs w:val="24"/>
              </w:rPr>
            </w:pPr>
            <w:r>
              <w:rPr>
                <w:sz w:val="24"/>
                <w:szCs w:val="24"/>
              </w:rPr>
              <w:t>Vključenost računalniških vsebin v šole</w:t>
            </w:r>
          </w:p>
        </w:tc>
        <w:tc>
          <w:tcPr>
            <w:tcW w:w="2472" w:type="dxa"/>
          </w:tcPr>
          <w:p w14:paraId="4220E8C0" w14:textId="694C2881" w:rsidR="00025D7C" w:rsidRDefault="00E009DC" w:rsidP="00025D7C">
            <w:pPr>
              <w:ind w:left="1"/>
              <w:rPr>
                <w:sz w:val="24"/>
                <w:szCs w:val="24"/>
              </w:rPr>
            </w:pPr>
            <w:r>
              <w:rPr>
                <w:sz w:val="24"/>
                <w:szCs w:val="24"/>
              </w:rPr>
              <w:t>Računalniški sistem</w:t>
            </w:r>
          </w:p>
        </w:tc>
        <w:tc>
          <w:tcPr>
            <w:tcW w:w="2115" w:type="dxa"/>
          </w:tcPr>
          <w:p w14:paraId="3B1BC21A" w14:textId="4A79731B" w:rsidR="00025D7C" w:rsidRDefault="00E009DC" w:rsidP="00E009DC">
            <w:pPr>
              <w:ind w:left="1"/>
              <w:jc w:val="center"/>
              <w:rPr>
                <w:sz w:val="24"/>
                <w:szCs w:val="24"/>
              </w:rPr>
            </w:pPr>
            <w:r>
              <w:rPr>
                <w:sz w:val="24"/>
                <w:szCs w:val="24"/>
              </w:rPr>
              <w:t>NE</w:t>
            </w:r>
          </w:p>
        </w:tc>
        <w:tc>
          <w:tcPr>
            <w:tcW w:w="2126" w:type="dxa"/>
          </w:tcPr>
          <w:p w14:paraId="51FABBBF" w14:textId="3A992F56" w:rsidR="00025D7C" w:rsidRDefault="00E009DC" w:rsidP="00E009DC">
            <w:pPr>
              <w:ind w:left="1"/>
              <w:jc w:val="center"/>
              <w:rPr>
                <w:sz w:val="24"/>
                <w:szCs w:val="24"/>
              </w:rPr>
            </w:pPr>
            <w:r>
              <w:rPr>
                <w:sz w:val="24"/>
                <w:szCs w:val="24"/>
              </w:rPr>
              <w:t>DA</w:t>
            </w:r>
          </w:p>
        </w:tc>
      </w:tr>
      <w:tr w:rsidR="00025D7C" w14:paraId="267A5D4B" w14:textId="379729FA" w:rsidTr="00E009DC">
        <w:tblPrEx>
          <w:tblCellMar>
            <w:top w:w="0" w:type="dxa"/>
            <w:bottom w:w="0" w:type="dxa"/>
          </w:tblCellMar>
        </w:tblPrEx>
        <w:trPr>
          <w:trHeight w:val="444"/>
        </w:trPr>
        <w:tc>
          <w:tcPr>
            <w:tcW w:w="1368" w:type="dxa"/>
            <w:vMerge/>
          </w:tcPr>
          <w:p w14:paraId="71D5A326" w14:textId="77777777" w:rsidR="00025D7C" w:rsidRDefault="00025D7C">
            <w:pPr>
              <w:rPr>
                <w:sz w:val="24"/>
                <w:szCs w:val="24"/>
              </w:rPr>
            </w:pPr>
          </w:p>
        </w:tc>
        <w:tc>
          <w:tcPr>
            <w:tcW w:w="2472" w:type="dxa"/>
          </w:tcPr>
          <w:p w14:paraId="2BE0DF58" w14:textId="70E9EA70" w:rsidR="00025D7C" w:rsidRDefault="00E009DC" w:rsidP="00025D7C">
            <w:pPr>
              <w:ind w:left="1"/>
              <w:rPr>
                <w:sz w:val="24"/>
                <w:szCs w:val="24"/>
              </w:rPr>
            </w:pPr>
            <w:r>
              <w:rPr>
                <w:sz w:val="24"/>
                <w:szCs w:val="24"/>
              </w:rPr>
              <w:t>Omrežje in internet</w:t>
            </w:r>
          </w:p>
        </w:tc>
        <w:tc>
          <w:tcPr>
            <w:tcW w:w="2115" w:type="dxa"/>
          </w:tcPr>
          <w:p w14:paraId="6CE4F43B" w14:textId="62C2AB63" w:rsidR="00025D7C" w:rsidRDefault="00E009DC" w:rsidP="00E009DC">
            <w:pPr>
              <w:ind w:left="1"/>
              <w:jc w:val="center"/>
              <w:rPr>
                <w:sz w:val="24"/>
                <w:szCs w:val="24"/>
              </w:rPr>
            </w:pPr>
            <w:r>
              <w:rPr>
                <w:sz w:val="24"/>
                <w:szCs w:val="24"/>
              </w:rPr>
              <w:t>NE</w:t>
            </w:r>
          </w:p>
        </w:tc>
        <w:tc>
          <w:tcPr>
            <w:tcW w:w="2126" w:type="dxa"/>
          </w:tcPr>
          <w:p w14:paraId="3D3227A6" w14:textId="21B9D69A" w:rsidR="00025D7C" w:rsidRDefault="00E009DC" w:rsidP="00E009DC">
            <w:pPr>
              <w:ind w:left="1"/>
              <w:jc w:val="center"/>
              <w:rPr>
                <w:sz w:val="24"/>
                <w:szCs w:val="24"/>
              </w:rPr>
            </w:pPr>
            <w:r>
              <w:rPr>
                <w:sz w:val="24"/>
                <w:szCs w:val="24"/>
              </w:rPr>
              <w:t>DA</w:t>
            </w:r>
          </w:p>
        </w:tc>
      </w:tr>
      <w:tr w:rsidR="00025D7C" w14:paraId="7525FB53" w14:textId="636ADEF5" w:rsidTr="00E009DC">
        <w:tblPrEx>
          <w:tblCellMar>
            <w:top w:w="0" w:type="dxa"/>
            <w:bottom w:w="0" w:type="dxa"/>
          </w:tblCellMar>
        </w:tblPrEx>
        <w:trPr>
          <w:trHeight w:val="480"/>
        </w:trPr>
        <w:tc>
          <w:tcPr>
            <w:tcW w:w="1368" w:type="dxa"/>
            <w:vMerge/>
          </w:tcPr>
          <w:p w14:paraId="5CFA8637" w14:textId="77777777" w:rsidR="00025D7C" w:rsidRDefault="00025D7C">
            <w:pPr>
              <w:rPr>
                <w:sz w:val="24"/>
                <w:szCs w:val="24"/>
              </w:rPr>
            </w:pPr>
          </w:p>
        </w:tc>
        <w:tc>
          <w:tcPr>
            <w:tcW w:w="2472" w:type="dxa"/>
          </w:tcPr>
          <w:p w14:paraId="11FBD482" w14:textId="19BD07AF" w:rsidR="00025D7C" w:rsidRDefault="00E009DC" w:rsidP="00025D7C">
            <w:pPr>
              <w:ind w:left="1"/>
              <w:rPr>
                <w:sz w:val="24"/>
                <w:szCs w:val="24"/>
              </w:rPr>
            </w:pPr>
            <w:r>
              <w:rPr>
                <w:sz w:val="24"/>
                <w:szCs w:val="24"/>
              </w:rPr>
              <w:t>Podatki</w:t>
            </w:r>
          </w:p>
        </w:tc>
        <w:tc>
          <w:tcPr>
            <w:tcW w:w="2115" w:type="dxa"/>
          </w:tcPr>
          <w:p w14:paraId="0514419E" w14:textId="6D1F8EE5" w:rsidR="00025D7C" w:rsidRDefault="00E009DC" w:rsidP="00E009DC">
            <w:pPr>
              <w:ind w:left="1"/>
              <w:jc w:val="center"/>
              <w:rPr>
                <w:sz w:val="24"/>
                <w:szCs w:val="24"/>
              </w:rPr>
            </w:pPr>
            <w:r>
              <w:rPr>
                <w:sz w:val="24"/>
                <w:szCs w:val="24"/>
              </w:rPr>
              <w:t>DA</w:t>
            </w:r>
          </w:p>
        </w:tc>
        <w:tc>
          <w:tcPr>
            <w:tcW w:w="2126" w:type="dxa"/>
          </w:tcPr>
          <w:p w14:paraId="15F838DE" w14:textId="3E370486" w:rsidR="00025D7C" w:rsidRDefault="00E009DC" w:rsidP="00E009DC">
            <w:pPr>
              <w:ind w:left="1"/>
              <w:jc w:val="center"/>
              <w:rPr>
                <w:sz w:val="24"/>
                <w:szCs w:val="24"/>
              </w:rPr>
            </w:pPr>
            <w:r>
              <w:rPr>
                <w:sz w:val="24"/>
                <w:szCs w:val="24"/>
              </w:rPr>
              <w:t>DA</w:t>
            </w:r>
          </w:p>
        </w:tc>
      </w:tr>
      <w:tr w:rsidR="00025D7C" w14:paraId="6A27475B" w14:textId="3E066973" w:rsidTr="00E009DC">
        <w:tblPrEx>
          <w:tblCellMar>
            <w:top w:w="0" w:type="dxa"/>
            <w:bottom w:w="0" w:type="dxa"/>
          </w:tblCellMar>
        </w:tblPrEx>
        <w:trPr>
          <w:trHeight w:val="408"/>
        </w:trPr>
        <w:tc>
          <w:tcPr>
            <w:tcW w:w="1368" w:type="dxa"/>
            <w:vMerge/>
          </w:tcPr>
          <w:p w14:paraId="4432176C" w14:textId="77777777" w:rsidR="00025D7C" w:rsidRDefault="00025D7C">
            <w:pPr>
              <w:rPr>
                <w:sz w:val="24"/>
                <w:szCs w:val="24"/>
              </w:rPr>
            </w:pPr>
          </w:p>
        </w:tc>
        <w:tc>
          <w:tcPr>
            <w:tcW w:w="2472" w:type="dxa"/>
          </w:tcPr>
          <w:p w14:paraId="50B9692B" w14:textId="344AD042" w:rsidR="00025D7C" w:rsidRDefault="00E009DC" w:rsidP="00025D7C">
            <w:pPr>
              <w:ind w:left="1"/>
              <w:rPr>
                <w:sz w:val="24"/>
                <w:szCs w:val="24"/>
              </w:rPr>
            </w:pPr>
            <w:r>
              <w:rPr>
                <w:sz w:val="24"/>
                <w:szCs w:val="24"/>
              </w:rPr>
              <w:t>Algoritmi in programiranje</w:t>
            </w:r>
          </w:p>
        </w:tc>
        <w:tc>
          <w:tcPr>
            <w:tcW w:w="2115" w:type="dxa"/>
          </w:tcPr>
          <w:p w14:paraId="740475C7" w14:textId="6BC3ECE3" w:rsidR="00025D7C" w:rsidRDefault="00E009DC" w:rsidP="00E009DC">
            <w:pPr>
              <w:ind w:left="1"/>
              <w:jc w:val="center"/>
              <w:rPr>
                <w:sz w:val="24"/>
                <w:szCs w:val="24"/>
              </w:rPr>
            </w:pPr>
            <w:r>
              <w:rPr>
                <w:sz w:val="24"/>
                <w:szCs w:val="24"/>
              </w:rPr>
              <w:t>NE</w:t>
            </w:r>
          </w:p>
        </w:tc>
        <w:tc>
          <w:tcPr>
            <w:tcW w:w="2126" w:type="dxa"/>
          </w:tcPr>
          <w:p w14:paraId="17082783" w14:textId="4D88FAC3" w:rsidR="00025D7C" w:rsidRDefault="00E009DC" w:rsidP="00E009DC">
            <w:pPr>
              <w:ind w:left="1"/>
              <w:jc w:val="center"/>
              <w:rPr>
                <w:sz w:val="24"/>
                <w:szCs w:val="24"/>
              </w:rPr>
            </w:pPr>
            <w:r>
              <w:rPr>
                <w:sz w:val="24"/>
                <w:szCs w:val="24"/>
              </w:rPr>
              <w:t>DA</w:t>
            </w:r>
          </w:p>
        </w:tc>
      </w:tr>
      <w:tr w:rsidR="00025D7C" w14:paraId="5BBC1584" w14:textId="12907C02" w:rsidTr="00E009DC">
        <w:tblPrEx>
          <w:tblCellMar>
            <w:top w:w="0" w:type="dxa"/>
            <w:bottom w:w="0" w:type="dxa"/>
          </w:tblCellMar>
        </w:tblPrEx>
        <w:trPr>
          <w:trHeight w:val="432"/>
        </w:trPr>
        <w:tc>
          <w:tcPr>
            <w:tcW w:w="1368" w:type="dxa"/>
            <w:vMerge/>
          </w:tcPr>
          <w:p w14:paraId="27A6B10C" w14:textId="77777777" w:rsidR="00025D7C" w:rsidRDefault="00025D7C">
            <w:pPr>
              <w:rPr>
                <w:sz w:val="24"/>
                <w:szCs w:val="24"/>
              </w:rPr>
            </w:pPr>
          </w:p>
        </w:tc>
        <w:tc>
          <w:tcPr>
            <w:tcW w:w="2472" w:type="dxa"/>
          </w:tcPr>
          <w:p w14:paraId="40E2E257" w14:textId="4ACD3D7D" w:rsidR="00025D7C" w:rsidRDefault="00E009DC" w:rsidP="00025D7C">
            <w:pPr>
              <w:ind w:left="1"/>
              <w:rPr>
                <w:sz w:val="24"/>
                <w:szCs w:val="24"/>
              </w:rPr>
            </w:pPr>
            <w:r>
              <w:rPr>
                <w:sz w:val="24"/>
                <w:szCs w:val="24"/>
              </w:rPr>
              <w:t>Vplivi računalništva na družbo</w:t>
            </w:r>
          </w:p>
        </w:tc>
        <w:tc>
          <w:tcPr>
            <w:tcW w:w="2115" w:type="dxa"/>
          </w:tcPr>
          <w:p w14:paraId="5B11FA4C" w14:textId="481D5D52" w:rsidR="00025D7C" w:rsidRDefault="00E009DC" w:rsidP="00E009DC">
            <w:pPr>
              <w:ind w:left="1"/>
              <w:jc w:val="center"/>
              <w:rPr>
                <w:sz w:val="24"/>
                <w:szCs w:val="24"/>
              </w:rPr>
            </w:pPr>
            <w:r>
              <w:rPr>
                <w:sz w:val="24"/>
                <w:szCs w:val="24"/>
              </w:rPr>
              <w:t>DA</w:t>
            </w:r>
          </w:p>
        </w:tc>
        <w:tc>
          <w:tcPr>
            <w:tcW w:w="2126" w:type="dxa"/>
          </w:tcPr>
          <w:p w14:paraId="4BF2242E" w14:textId="38EA1F50" w:rsidR="00025D7C" w:rsidRDefault="00E009DC" w:rsidP="00E009DC">
            <w:pPr>
              <w:ind w:left="1"/>
              <w:jc w:val="center"/>
              <w:rPr>
                <w:sz w:val="24"/>
                <w:szCs w:val="24"/>
              </w:rPr>
            </w:pPr>
            <w:r>
              <w:rPr>
                <w:sz w:val="24"/>
                <w:szCs w:val="24"/>
              </w:rPr>
              <w:t>DA</w:t>
            </w:r>
          </w:p>
        </w:tc>
      </w:tr>
      <w:tr w:rsidR="00025D7C" w14:paraId="6B0744D9" w14:textId="6C931334" w:rsidTr="00E009DC">
        <w:tblPrEx>
          <w:tblCellMar>
            <w:top w:w="0" w:type="dxa"/>
            <w:bottom w:w="0" w:type="dxa"/>
          </w:tblCellMar>
        </w:tblPrEx>
        <w:trPr>
          <w:trHeight w:val="408"/>
        </w:trPr>
        <w:tc>
          <w:tcPr>
            <w:tcW w:w="1368" w:type="dxa"/>
            <w:vMerge/>
          </w:tcPr>
          <w:p w14:paraId="4DB944E0" w14:textId="77777777" w:rsidR="00025D7C" w:rsidRDefault="00025D7C">
            <w:pPr>
              <w:rPr>
                <w:sz w:val="24"/>
                <w:szCs w:val="24"/>
              </w:rPr>
            </w:pPr>
          </w:p>
        </w:tc>
        <w:tc>
          <w:tcPr>
            <w:tcW w:w="2472" w:type="dxa"/>
          </w:tcPr>
          <w:p w14:paraId="57941672" w14:textId="2DD078CC" w:rsidR="00025D7C" w:rsidRDefault="00E009DC" w:rsidP="00025D7C">
            <w:pPr>
              <w:ind w:left="1"/>
              <w:rPr>
                <w:sz w:val="24"/>
                <w:szCs w:val="24"/>
              </w:rPr>
            </w:pPr>
            <w:r>
              <w:rPr>
                <w:sz w:val="24"/>
                <w:szCs w:val="24"/>
              </w:rPr>
              <w:t>Računalniško mišljenje</w:t>
            </w:r>
          </w:p>
        </w:tc>
        <w:tc>
          <w:tcPr>
            <w:tcW w:w="2115" w:type="dxa"/>
          </w:tcPr>
          <w:p w14:paraId="672E01C8" w14:textId="5FB3BCB3" w:rsidR="00025D7C" w:rsidRDefault="00E009DC" w:rsidP="00E009DC">
            <w:pPr>
              <w:ind w:left="1"/>
              <w:jc w:val="center"/>
              <w:rPr>
                <w:sz w:val="24"/>
                <w:szCs w:val="24"/>
              </w:rPr>
            </w:pPr>
            <w:r>
              <w:rPr>
                <w:sz w:val="24"/>
                <w:szCs w:val="24"/>
              </w:rPr>
              <w:t>NE</w:t>
            </w:r>
          </w:p>
        </w:tc>
        <w:tc>
          <w:tcPr>
            <w:tcW w:w="2126" w:type="dxa"/>
          </w:tcPr>
          <w:p w14:paraId="6154AAC0" w14:textId="29661CA1" w:rsidR="00025D7C" w:rsidRDefault="00E009DC" w:rsidP="00E009DC">
            <w:pPr>
              <w:ind w:left="1"/>
              <w:jc w:val="center"/>
              <w:rPr>
                <w:sz w:val="24"/>
                <w:szCs w:val="24"/>
              </w:rPr>
            </w:pPr>
            <w:r>
              <w:rPr>
                <w:sz w:val="24"/>
                <w:szCs w:val="24"/>
              </w:rPr>
              <w:t>DA</w:t>
            </w:r>
          </w:p>
        </w:tc>
      </w:tr>
      <w:tr w:rsidR="00025D7C" w14:paraId="33E7C19B" w14:textId="1F59AFEA" w:rsidTr="00E009DC">
        <w:tblPrEx>
          <w:tblCellMar>
            <w:top w:w="0" w:type="dxa"/>
            <w:bottom w:w="0" w:type="dxa"/>
          </w:tblCellMar>
        </w:tblPrEx>
        <w:trPr>
          <w:trHeight w:val="372"/>
        </w:trPr>
        <w:tc>
          <w:tcPr>
            <w:tcW w:w="1368" w:type="dxa"/>
            <w:vMerge w:val="restart"/>
          </w:tcPr>
          <w:p w14:paraId="4C4A5FD5" w14:textId="0196F915" w:rsidR="00025D7C" w:rsidRDefault="00E009DC" w:rsidP="00025D7C">
            <w:pPr>
              <w:ind w:left="1"/>
              <w:rPr>
                <w:sz w:val="24"/>
                <w:szCs w:val="24"/>
              </w:rPr>
            </w:pPr>
            <w:r>
              <w:rPr>
                <w:sz w:val="24"/>
                <w:szCs w:val="24"/>
              </w:rPr>
              <w:t>Časovno obdobje</w:t>
            </w:r>
          </w:p>
        </w:tc>
        <w:tc>
          <w:tcPr>
            <w:tcW w:w="2472" w:type="dxa"/>
          </w:tcPr>
          <w:p w14:paraId="5C4B3E1A" w14:textId="143D8348" w:rsidR="00025D7C" w:rsidRPr="00E009DC" w:rsidRDefault="00E009DC" w:rsidP="00E009DC">
            <w:pPr>
              <w:pStyle w:val="Odstavekseznama"/>
              <w:numPr>
                <w:ilvl w:val="0"/>
                <w:numId w:val="5"/>
              </w:numPr>
              <w:rPr>
                <w:sz w:val="24"/>
                <w:szCs w:val="24"/>
              </w:rPr>
            </w:pPr>
            <w:r>
              <w:rPr>
                <w:sz w:val="24"/>
                <w:szCs w:val="24"/>
              </w:rPr>
              <w:t>Triada</w:t>
            </w:r>
          </w:p>
        </w:tc>
        <w:tc>
          <w:tcPr>
            <w:tcW w:w="2115" w:type="dxa"/>
          </w:tcPr>
          <w:p w14:paraId="4D9A4F79" w14:textId="78D5EE1D" w:rsidR="00025D7C" w:rsidRDefault="00E009DC" w:rsidP="00E009DC">
            <w:pPr>
              <w:ind w:left="1"/>
              <w:jc w:val="center"/>
              <w:rPr>
                <w:sz w:val="24"/>
                <w:szCs w:val="24"/>
              </w:rPr>
            </w:pPr>
            <w:r>
              <w:rPr>
                <w:sz w:val="24"/>
                <w:szCs w:val="24"/>
              </w:rPr>
              <w:t>NE</w:t>
            </w:r>
          </w:p>
        </w:tc>
        <w:tc>
          <w:tcPr>
            <w:tcW w:w="2126" w:type="dxa"/>
          </w:tcPr>
          <w:p w14:paraId="4EBE601A" w14:textId="4989CBF0" w:rsidR="00025D7C" w:rsidRDefault="00E009DC" w:rsidP="00E009DC">
            <w:pPr>
              <w:ind w:left="1"/>
              <w:jc w:val="center"/>
              <w:rPr>
                <w:sz w:val="24"/>
                <w:szCs w:val="24"/>
              </w:rPr>
            </w:pPr>
            <w:r>
              <w:rPr>
                <w:sz w:val="24"/>
                <w:szCs w:val="24"/>
              </w:rPr>
              <w:t>DA</w:t>
            </w:r>
          </w:p>
        </w:tc>
      </w:tr>
      <w:tr w:rsidR="00025D7C" w14:paraId="1618F579" w14:textId="040CF0FE" w:rsidTr="00E009DC">
        <w:tblPrEx>
          <w:tblCellMar>
            <w:top w:w="0" w:type="dxa"/>
            <w:bottom w:w="0" w:type="dxa"/>
          </w:tblCellMar>
        </w:tblPrEx>
        <w:trPr>
          <w:trHeight w:val="432"/>
        </w:trPr>
        <w:tc>
          <w:tcPr>
            <w:tcW w:w="1368" w:type="dxa"/>
            <w:vMerge/>
          </w:tcPr>
          <w:p w14:paraId="6A3D21F9" w14:textId="77777777" w:rsidR="00025D7C" w:rsidRDefault="00025D7C">
            <w:pPr>
              <w:rPr>
                <w:sz w:val="24"/>
                <w:szCs w:val="24"/>
              </w:rPr>
            </w:pPr>
          </w:p>
        </w:tc>
        <w:tc>
          <w:tcPr>
            <w:tcW w:w="2472" w:type="dxa"/>
          </w:tcPr>
          <w:p w14:paraId="464D499D" w14:textId="5C3A9D47" w:rsidR="00025D7C" w:rsidRPr="00E009DC" w:rsidRDefault="00E009DC" w:rsidP="00E009DC">
            <w:pPr>
              <w:pStyle w:val="Odstavekseznama"/>
              <w:numPr>
                <w:ilvl w:val="0"/>
                <w:numId w:val="5"/>
              </w:numPr>
              <w:rPr>
                <w:sz w:val="24"/>
                <w:szCs w:val="24"/>
              </w:rPr>
            </w:pPr>
            <w:r>
              <w:rPr>
                <w:sz w:val="24"/>
                <w:szCs w:val="24"/>
              </w:rPr>
              <w:t>Triada</w:t>
            </w:r>
          </w:p>
        </w:tc>
        <w:tc>
          <w:tcPr>
            <w:tcW w:w="2115" w:type="dxa"/>
          </w:tcPr>
          <w:p w14:paraId="1E0DE50D" w14:textId="67958A93" w:rsidR="00025D7C" w:rsidRDefault="00E009DC" w:rsidP="00E009DC">
            <w:pPr>
              <w:ind w:left="1"/>
              <w:jc w:val="center"/>
              <w:rPr>
                <w:sz w:val="24"/>
                <w:szCs w:val="24"/>
              </w:rPr>
            </w:pPr>
            <w:r>
              <w:rPr>
                <w:sz w:val="24"/>
                <w:szCs w:val="24"/>
              </w:rPr>
              <w:t>NE</w:t>
            </w:r>
          </w:p>
        </w:tc>
        <w:tc>
          <w:tcPr>
            <w:tcW w:w="2126" w:type="dxa"/>
          </w:tcPr>
          <w:p w14:paraId="7F85EEE0" w14:textId="57975BF6" w:rsidR="00025D7C" w:rsidRDefault="00E009DC" w:rsidP="00E009DC">
            <w:pPr>
              <w:ind w:left="1"/>
              <w:jc w:val="center"/>
              <w:rPr>
                <w:sz w:val="24"/>
                <w:szCs w:val="24"/>
              </w:rPr>
            </w:pPr>
            <w:r>
              <w:rPr>
                <w:sz w:val="24"/>
                <w:szCs w:val="24"/>
              </w:rPr>
              <w:t>DA</w:t>
            </w:r>
          </w:p>
        </w:tc>
      </w:tr>
      <w:tr w:rsidR="00025D7C" w14:paraId="7CB6DAE5" w14:textId="5934F10A" w:rsidTr="00E009DC">
        <w:tblPrEx>
          <w:tblCellMar>
            <w:top w:w="0" w:type="dxa"/>
            <w:bottom w:w="0" w:type="dxa"/>
          </w:tblCellMar>
        </w:tblPrEx>
        <w:trPr>
          <w:trHeight w:val="312"/>
        </w:trPr>
        <w:tc>
          <w:tcPr>
            <w:tcW w:w="1368" w:type="dxa"/>
            <w:vMerge/>
          </w:tcPr>
          <w:p w14:paraId="3992C9D2" w14:textId="77777777" w:rsidR="00025D7C" w:rsidRDefault="00025D7C">
            <w:pPr>
              <w:rPr>
                <w:sz w:val="24"/>
                <w:szCs w:val="24"/>
              </w:rPr>
            </w:pPr>
          </w:p>
        </w:tc>
        <w:tc>
          <w:tcPr>
            <w:tcW w:w="2472" w:type="dxa"/>
          </w:tcPr>
          <w:p w14:paraId="4F5560A5" w14:textId="3C1F0FFE" w:rsidR="00025D7C" w:rsidRPr="00E009DC" w:rsidRDefault="00E009DC" w:rsidP="00E009DC">
            <w:pPr>
              <w:pStyle w:val="Odstavekseznama"/>
              <w:numPr>
                <w:ilvl w:val="0"/>
                <w:numId w:val="5"/>
              </w:numPr>
              <w:rPr>
                <w:sz w:val="24"/>
                <w:szCs w:val="24"/>
              </w:rPr>
            </w:pPr>
            <w:r>
              <w:rPr>
                <w:sz w:val="24"/>
                <w:szCs w:val="24"/>
              </w:rPr>
              <w:t>Triada</w:t>
            </w:r>
          </w:p>
        </w:tc>
        <w:tc>
          <w:tcPr>
            <w:tcW w:w="2115" w:type="dxa"/>
          </w:tcPr>
          <w:p w14:paraId="19696E3D" w14:textId="563F4A03" w:rsidR="00025D7C" w:rsidRDefault="00E009DC" w:rsidP="00E009DC">
            <w:pPr>
              <w:ind w:left="1"/>
              <w:jc w:val="center"/>
              <w:rPr>
                <w:sz w:val="24"/>
                <w:szCs w:val="24"/>
              </w:rPr>
            </w:pPr>
            <w:r>
              <w:rPr>
                <w:sz w:val="24"/>
                <w:szCs w:val="24"/>
              </w:rPr>
              <w:t>NE</w:t>
            </w:r>
          </w:p>
        </w:tc>
        <w:tc>
          <w:tcPr>
            <w:tcW w:w="2126" w:type="dxa"/>
          </w:tcPr>
          <w:p w14:paraId="5F0FE353" w14:textId="11B6DA15" w:rsidR="00025D7C" w:rsidRDefault="00E009DC" w:rsidP="00E009DC">
            <w:pPr>
              <w:ind w:left="1"/>
              <w:jc w:val="center"/>
              <w:rPr>
                <w:sz w:val="24"/>
                <w:szCs w:val="24"/>
              </w:rPr>
            </w:pPr>
            <w:r>
              <w:rPr>
                <w:sz w:val="24"/>
                <w:szCs w:val="24"/>
              </w:rPr>
              <w:t>DA</w:t>
            </w:r>
          </w:p>
        </w:tc>
      </w:tr>
      <w:tr w:rsidR="00025D7C" w14:paraId="6BC77AB1" w14:textId="79157EB6" w:rsidTr="00E009DC">
        <w:tblPrEx>
          <w:tblCellMar>
            <w:top w:w="0" w:type="dxa"/>
            <w:bottom w:w="0" w:type="dxa"/>
          </w:tblCellMar>
        </w:tblPrEx>
        <w:trPr>
          <w:trHeight w:val="372"/>
        </w:trPr>
        <w:tc>
          <w:tcPr>
            <w:tcW w:w="1368" w:type="dxa"/>
            <w:vMerge w:val="restart"/>
          </w:tcPr>
          <w:p w14:paraId="2BCA9283" w14:textId="78D75C3F" w:rsidR="00025D7C" w:rsidRDefault="00E009DC">
            <w:pPr>
              <w:rPr>
                <w:sz w:val="24"/>
                <w:szCs w:val="24"/>
              </w:rPr>
            </w:pPr>
            <w:r>
              <w:rPr>
                <w:sz w:val="24"/>
                <w:szCs w:val="24"/>
              </w:rPr>
              <w:t>Delež učencev</w:t>
            </w:r>
          </w:p>
        </w:tc>
        <w:tc>
          <w:tcPr>
            <w:tcW w:w="2472" w:type="dxa"/>
          </w:tcPr>
          <w:p w14:paraId="156369B5" w14:textId="28AFB5B1" w:rsidR="00025D7C" w:rsidRPr="00E009DC" w:rsidRDefault="00E009DC" w:rsidP="00E009DC">
            <w:pPr>
              <w:pStyle w:val="Odstavekseznama"/>
              <w:numPr>
                <w:ilvl w:val="0"/>
                <w:numId w:val="6"/>
              </w:numPr>
              <w:rPr>
                <w:sz w:val="24"/>
                <w:szCs w:val="24"/>
              </w:rPr>
            </w:pPr>
            <w:r>
              <w:rPr>
                <w:sz w:val="24"/>
                <w:szCs w:val="24"/>
              </w:rPr>
              <w:t>Triada</w:t>
            </w:r>
          </w:p>
        </w:tc>
        <w:tc>
          <w:tcPr>
            <w:tcW w:w="2115" w:type="dxa"/>
          </w:tcPr>
          <w:p w14:paraId="21DB0E7C" w14:textId="21F16ADA" w:rsidR="00025D7C" w:rsidRDefault="00E009DC" w:rsidP="00E009DC">
            <w:pPr>
              <w:ind w:left="1"/>
              <w:jc w:val="center"/>
              <w:rPr>
                <w:sz w:val="24"/>
                <w:szCs w:val="24"/>
              </w:rPr>
            </w:pPr>
            <w:r>
              <w:rPr>
                <w:sz w:val="24"/>
                <w:szCs w:val="24"/>
              </w:rPr>
              <w:t>0%</w:t>
            </w:r>
          </w:p>
        </w:tc>
        <w:tc>
          <w:tcPr>
            <w:tcW w:w="2126" w:type="dxa"/>
          </w:tcPr>
          <w:p w14:paraId="48AB0DD1" w14:textId="436814CD" w:rsidR="00025D7C" w:rsidRDefault="00E009DC" w:rsidP="00E009DC">
            <w:pPr>
              <w:ind w:left="1"/>
              <w:jc w:val="center"/>
              <w:rPr>
                <w:sz w:val="24"/>
                <w:szCs w:val="24"/>
              </w:rPr>
            </w:pPr>
            <w:r>
              <w:rPr>
                <w:sz w:val="24"/>
                <w:szCs w:val="24"/>
              </w:rPr>
              <w:t>100%</w:t>
            </w:r>
          </w:p>
        </w:tc>
      </w:tr>
      <w:tr w:rsidR="00025D7C" w14:paraId="33B816F6" w14:textId="211CA66B" w:rsidTr="00E009DC">
        <w:tblPrEx>
          <w:tblCellMar>
            <w:top w:w="0" w:type="dxa"/>
            <w:bottom w:w="0" w:type="dxa"/>
          </w:tblCellMar>
        </w:tblPrEx>
        <w:trPr>
          <w:trHeight w:val="228"/>
        </w:trPr>
        <w:tc>
          <w:tcPr>
            <w:tcW w:w="1368" w:type="dxa"/>
            <w:vMerge/>
          </w:tcPr>
          <w:p w14:paraId="435F4AFE" w14:textId="77777777" w:rsidR="00025D7C" w:rsidRDefault="00025D7C">
            <w:pPr>
              <w:rPr>
                <w:sz w:val="24"/>
                <w:szCs w:val="24"/>
              </w:rPr>
            </w:pPr>
          </w:p>
        </w:tc>
        <w:tc>
          <w:tcPr>
            <w:tcW w:w="2472" w:type="dxa"/>
          </w:tcPr>
          <w:p w14:paraId="39CCB8B5" w14:textId="452F75F2" w:rsidR="00025D7C" w:rsidRPr="00E009DC" w:rsidRDefault="00E009DC" w:rsidP="00E009DC">
            <w:pPr>
              <w:pStyle w:val="Odstavekseznama"/>
              <w:numPr>
                <w:ilvl w:val="0"/>
                <w:numId w:val="6"/>
              </w:numPr>
              <w:rPr>
                <w:sz w:val="24"/>
                <w:szCs w:val="24"/>
              </w:rPr>
            </w:pPr>
            <w:r>
              <w:rPr>
                <w:sz w:val="24"/>
                <w:szCs w:val="24"/>
              </w:rPr>
              <w:t>Triada</w:t>
            </w:r>
          </w:p>
        </w:tc>
        <w:tc>
          <w:tcPr>
            <w:tcW w:w="2115" w:type="dxa"/>
          </w:tcPr>
          <w:p w14:paraId="7DD6C7B3" w14:textId="5F387E70" w:rsidR="00025D7C" w:rsidRDefault="00E009DC" w:rsidP="00E009DC">
            <w:pPr>
              <w:ind w:left="1"/>
              <w:jc w:val="center"/>
              <w:rPr>
                <w:sz w:val="24"/>
                <w:szCs w:val="24"/>
              </w:rPr>
            </w:pPr>
            <w:r>
              <w:rPr>
                <w:sz w:val="24"/>
                <w:szCs w:val="24"/>
              </w:rPr>
              <w:t>17,1%</w:t>
            </w:r>
          </w:p>
        </w:tc>
        <w:tc>
          <w:tcPr>
            <w:tcW w:w="2126" w:type="dxa"/>
          </w:tcPr>
          <w:p w14:paraId="6329223F" w14:textId="571685E8" w:rsidR="00025D7C" w:rsidRDefault="00E009DC" w:rsidP="00E009DC">
            <w:pPr>
              <w:ind w:left="1"/>
              <w:jc w:val="center"/>
              <w:rPr>
                <w:sz w:val="24"/>
                <w:szCs w:val="24"/>
              </w:rPr>
            </w:pPr>
            <w:r>
              <w:rPr>
                <w:sz w:val="24"/>
                <w:szCs w:val="24"/>
              </w:rPr>
              <w:t>100%</w:t>
            </w:r>
          </w:p>
        </w:tc>
      </w:tr>
      <w:tr w:rsidR="00025D7C" w14:paraId="387D3F36" w14:textId="26DF448E" w:rsidTr="00E009DC">
        <w:tblPrEx>
          <w:tblCellMar>
            <w:top w:w="0" w:type="dxa"/>
            <w:bottom w:w="0" w:type="dxa"/>
          </w:tblCellMar>
        </w:tblPrEx>
        <w:trPr>
          <w:trHeight w:val="236"/>
        </w:trPr>
        <w:tc>
          <w:tcPr>
            <w:tcW w:w="1368" w:type="dxa"/>
            <w:vMerge/>
          </w:tcPr>
          <w:p w14:paraId="50C6D710" w14:textId="77777777" w:rsidR="00025D7C" w:rsidRDefault="00025D7C">
            <w:pPr>
              <w:rPr>
                <w:sz w:val="24"/>
                <w:szCs w:val="24"/>
              </w:rPr>
            </w:pPr>
          </w:p>
        </w:tc>
        <w:tc>
          <w:tcPr>
            <w:tcW w:w="2472" w:type="dxa"/>
          </w:tcPr>
          <w:p w14:paraId="773550E8" w14:textId="4B29D89C" w:rsidR="00025D7C" w:rsidRPr="00E009DC" w:rsidRDefault="00E009DC" w:rsidP="00E009DC">
            <w:pPr>
              <w:pStyle w:val="Odstavekseznama"/>
              <w:numPr>
                <w:ilvl w:val="0"/>
                <w:numId w:val="6"/>
              </w:numPr>
              <w:rPr>
                <w:sz w:val="24"/>
                <w:szCs w:val="24"/>
              </w:rPr>
            </w:pPr>
            <w:r>
              <w:rPr>
                <w:sz w:val="24"/>
                <w:szCs w:val="24"/>
              </w:rPr>
              <w:t>Triada</w:t>
            </w:r>
          </w:p>
        </w:tc>
        <w:tc>
          <w:tcPr>
            <w:tcW w:w="2115" w:type="dxa"/>
          </w:tcPr>
          <w:p w14:paraId="536DDB27" w14:textId="7DE9CDD9" w:rsidR="00025D7C" w:rsidRDefault="00E009DC" w:rsidP="00E009DC">
            <w:pPr>
              <w:ind w:left="1"/>
              <w:jc w:val="center"/>
              <w:rPr>
                <w:sz w:val="24"/>
                <w:szCs w:val="24"/>
              </w:rPr>
            </w:pPr>
            <w:r>
              <w:rPr>
                <w:sz w:val="24"/>
                <w:szCs w:val="24"/>
              </w:rPr>
              <w:t>18,3%</w:t>
            </w:r>
          </w:p>
        </w:tc>
        <w:tc>
          <w:tcPr>
            <w:tcW w:w="2126" w:type="dxa"/>
          </w:tcPr>
          <w:p w14:paraId="5E55CC35" w14:textId="1A52882B" w:rsidR="00025D7C" w:rsidRDefault="00E009DC" w:rsidP="00E009DC">
            <w:pPr>
              <w:ind w:left="1"/>
              <w:jc w:val="center"/>
              <w:rPr>
                <w:sz w:val="24"/>
                <w:szCs w:val="24"/>
              </w:rPr>
            </w:pPr>
            <w:r>
              <w:rPr>
                <w:sz w:val="24"/>
                <w:szCs w:val="24"/>
              </w:rPr>
              <w:t>100%</w:t>
            </w:r>
          </w:p>
        </w:tc>
      </w:tr>
    </w:tbl>
    <w:p w14:paraId="57BD1060" w14:textId="77777777" w:rsidR="00025D7C" w:rsidRPr="001375DF" w:rsidRDefault="00025D7C" w:rsidP="001375DF">
      <w:pPr>
        <w:rPr>
          <w:sz w:val="24"/>
          <w:szCs w:val="24"/>
        </w:rPr>
      </w:pPr>
    </w:p>
    <w:p w14:paraId="57E58B88" w14:textId="58FC673C" w:rsidR="00AD4878" w:rsidRDefault="0002360E" w:rsidP="0002360E">
      <w:pPr>
        <w:pStyle w:val="Odstavekseznama"/>
        <w:numPr>
          <w:ilvl w:val="0"/>
          <w:numId w:val="1"/>
        </w:numPr>
        <w:rPr>
          <w:sz w:val="24"/>
          <w:szCs w:val="24"/>
        </w:rPr>
      </w:pPr>
      <w:r>
        <w:rPr>
          <w:sz w:val="24"/>
          <w:szCs w:val="24"/>
        </w:rPr>
        <w:t>KATERE VSEBINE BI VI DODALI V SLO KURIKULUM IN ZAKAJ? KAJ BI ŠE SPREMENILI?</w:t>
      </w:r>
    </w:p>
    <w:p w14:paraId="66115212" w14:textId="31ABA3B4" w:rsidR="0002360E" w:rsidRDefault="00242C56" w:rsidP="0002360E">
      <w:pPr>
        <w:rPr>
          <w:sz w:val="24"/>
          <w:szCs w:val="24"/>
        </w:rPr>
      </w:pPr>
      <w:r>
        <w:rPr>
          <w:sz w:val="24"/>
          <w:szCs w:val="24"/>
        </w:rPr>
        <w:t>Osebno bi predmet računalništva umestila v predmetnik že prej, ker je to nujno potrebno za boljši in hitrejši razvoj računalniškega razmišljanja.</w:t>
      </w:r>
    </w:p>
    <w:p w14:paraId="20B40776" w14:textId="52B265AD" w:rsidR="00203043" w:rsidRDefault="00203043" w:rsidP="0002360E">
      <w:pPr>
        <w:rPr>
          <w:sz w:val="24"/>
          <w:szCs w:val="24"/>
        </w:rPr>
      </w:pPr>
      <w:r>
        <w:rPr>
          <w:sz w:val="24"/>
          <w:szCs w:val="24"/>
        </w:rPr>
        <w:t>Spremenila bi, da bi računalništvo postal obvezen predmet od četrtega razreda dalje. Učitelji teh vsebin bi morali biti izobraženi posebej za to področje, za razliko od trenutne situacije.</w:t>
      </w:r>
    </w:p>
    <w:p w14:paraId="20F37DE8" w14:textId="6A5B4CF5" w:rsidR="00203043" w:rsidRDefault="00203043" w:rsidP="0002360E">
      <w:pPr>
        <w:rPr>
          <w:sz w:val="24"/>
          <w:szCs w:val="24"/>
        </w:rPr>
      </w:pPr>
      <w:r>
        <w:rPr>
          <w:sz w:val="24"/>
          <w:szCs w:val="24"/>
        </w:rPr>
        <w:t>Vsebinsko bi dodala algoritme in programiranje, kjer bi se učenci seznanili z osnovnimi koncepti in se navadili na algoritmično razmišljanje.</w:t>
      </w:r>
    </w:p>
    <w:p w14:paraId="4BA43981" w14:textId="763EF648" w:rsidR="00203043" w:rsidRDefault="00203043" w:rsidP="0002360E">
      <w:pPr>
        <w:rPr>
          <w:sz w:val="24"/>
          <w:szCs w:val="24"/>
        </w:rPr>
      </w:pPr>
    </w:p>
    <w:p w14:paraId="687B21FD" w14:textId="42132998" w:rsidR="00203043" w:rsidRDefault="00203043" w:rsidP="00203043">
      <w:pPr>
        <w:pStyle w:val="Odstavekseznama"/>
        <w:numPr>
          <w:ilvl w:val="0"/>
          <w:numId w:val="1"/>
        </w:numPr>
        <w:rPr>
          <w:sz w:val="24"/>
          <w:szCs w:val="24"/>
        </w:rPr>
      </w:pPr>
      <w:r>
        <w:rPr>
          <w:sz w:val="24"/>
          <w:szCs w:val="24"/>
        </w:rPr>
        <w:lastRenderedPageBreak/>
        <w:t>KAJ SE VAM ZDI NAJBOLJ POMEMBNO?</w:t>
      </w:r>
    </w:p>
    <w:p w14:paraId="01580E60" w14:textId="76879A25" w:rsidR="00203043" w:rsidRDefault="00203043" w:rsidP="00203043">
      <w:pPr>
        <w:rPr>
          <w:sz w:val="24"/>
          <w:szCs w:val="24"/>
        </w:rPr>
      </w:pPr>
      <w:r>
        <w:rPr>
          <w:sz w:val="24"/>
          <w:szCs w:val="24"/>
        </w:rPr>
        <w:t xml:space="preserve">Ena najbolj pomembnih stvari je, da predmet računalništva uvrstimo med obvezne predmete v osnovnih šolah, še posebej v današnjih časih, ko se vse gradi na tehnologiji in le-ta hitro napreduje. Poleg tega je zelo pomembno, da ta predmet uči nekdo, ki je izobražen za poučevanje tega predmeta in ne </w:t>
      </w:r>
      <w:r w:rsidR="0031003B">
        <w:rPr>
          <w:sz w:val="24"/>
          <w:szCs w:val="24"/>
        </w:rPr>
        <w:t>nekdo, ki ve le osnove računalništva.</w:t>
      </w:r>
    </w:p>
    <w:p w14:paraId="4B31757A" w14:textId="4374A2DC" w:rsidR="00DC26EC" w:rsidRDefault="00DC26EC" w:rsidP="00203043">
      <w:pPr>
        <w:rPr>
          <w:sz w:val="24"/>
          <w:szCs w:val="24"/>
        </w:rPr>
      </w:pPr>
    </w:p>
    <w:p w14:paraId="208632AB" w14:textId="4D1AE5F3" w:rsidR="00DC26EC" w:rsidRDefault="00DC26EC" w:rsidP="00203043">
      <w:pPr>
        <w:rPr>
          <w:sz w:val="24"/>
          <w:szCs w:val="24"/>
        </w:rPr>
      </w:pPr>
      <w:r>
        <w:rPr>
          <w:sz w:val="24"/>
          <w:szCs w:val="24"/>
        </w:rPr>
        <w:t>VIRI:</w:t>
      </w:r>
    </w:p>
    <w:p w14:paraId="1BF46A8E" w14:textId="334198F5" w:rsidR="00DC26EC" w:rsidRDefault="00DC26EC" w:rsidP="00203043">
      <w:pPr>
        <w:rPr>
          <w:sz w:val="24"/>
          <w:szCs w:val="24"/>
        </w:rPr>
      </w:pPr>
      <w:hyperlink r:id="rId5" w:history="1">
        <w:r w:rsidRPr="004309AF">
          <w:rPr>
            <w:rStyle w:val="Hiperpovezava"/>
            <w:sz w:val="24"/>
            <w:szCs w:val="24"/>
          </w:rPr>
          <w:t>https://iktra1617.wordpress.com/tag/slovenija/</w:t>
        </w:r>
      </w:hyperlink>
      <w:r>
        <w:rPr>
          <w:sz w:val="24"/>
          <w:szCs w:val="24"/>
        </w:rPr>
        <w:t xml:space="preserve"> </w:t>
      </w:r>
    </w:p>
    <w:p w14:paraId="7695BC2D" w14:textId="1E5B1849" w:rsidR="00DC26EC" w:rsidRDefault="00DC26EC" w:rsidP="00203043">
      <w:pPr>
        <w:rPr>
          <w:sz w:val="24"/>
          <w:szCs w:val="24"/>
        </w:rPr>
      </w:pPr>
      <w:hyperlink r:id="rId6" w:history="1">
        <w:r w:rsidRPr="004309AF">
          <w:rPr>
            <w:rStyle w:val="Hiperpovezava"/>
            <w:sz w:val="24"/>
            <w:szCs w:val="24"/>
          </w:rPr>
          <w:t>http://pefprints.pef.uni-lj.si/4590/1/Diplomska_naloga_Zavrl_Spela.pdf</w:t>
        </w:r>
      </w:hyperlink>
      <w:r>
        <w:rPr>
          <w:sz w:val="24"/>
          <w:szCs w:val="24"/>
        </w:rPr>
        <w:t xml:space="preserve"> </w:t>
      </w:r>
    </w:p>
    <w:p w14:paraId="27BF5913" w14:textId="03AFFDBE" w:rsidR="00DC26EC" w:rsidRPr="00203043" w:rsidRDefault="00DC26EC" w:rsidP="00203043">
      <w:pPr>
        <w:rPr>
          <w:sz w:val="24"/>
          <w:szCs w:val="24"/>
        </w:rPr>
      </w:pPr>
      <w:hyperlink r:id="rId7" w:history="1">
        <w:r w:rsidRPr="004309AF">
          <w:rPr>
            <w:rStyle w:val="Hiperpovezava"/>
            <w:sz w:val="24"/>
            <w:szCs w:val="24"/>
          </w:rPr>
          <w:t>http://iktpora.splet.arnes.si/2018/04/01/angleski-kurikulum-2/</w:t>
        </w:r>
      </w:hyperlink>
      <w:r>
        <w:rPr>
          <w:sz w:val="24"/>
          <w:szCs w:val="24"/>
        </w:rPr>
        <w:t xml:space="preserve"> </w:t>
      </w:r>
    </w:p>
    <w:p w14:paraId="5A028664" w14:textId="77777777" w:rsidR="00E009DC" w:rsidRDefault="00E009DC" w:rsidP="0002360E">
      <w:pPr>
        <w:rPr>
          <w:sz w:val="24"/>
          <w:szCs w:val="24"/>
        </w:rPr>
      </w:pPr>
    </w:p>
    <w:p w14:paraId="2331C269" w14:textId="77777777" w:rsidR="00242C56" w:rsidRPr="0002360E" w:rsidRDefault="00242C56" w:rsidP="0002360E">
      <w:pPr>
        <w:rPr>
          <w:sz w:val="24"/>
          <w:szCs w:val="24"/>
        </w:rPr>
      </w:pPr>
    </w:p>
    <w:sectPr w:rsidR="00242C56" w:rsidRPr="00023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24D2"/>
    <w:multiLevelType w:val="hybridMultilevel"/>
    <w:tmpl w:val="0A7CAB7C"/>
    <w:lvl w:ilvl="0" w:tplc="7A6C0C52">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7A6524A"/>
    <w:multiLevelType w:val="hybridMultilevel"/>
    <w:tmpl w:val="17E4CDAA"/>
    <w:lvl w:ilvl="0" w:tplc="5F409DC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BF85017"/>
    <w:multiLevelType w:val="hybridMultilevel"/>
    <w:tmpl w:val="ECD41780"/>
    <w:lvl w:ilvl="0" w:tplc="EFD07C9C">
      <w:start w:val="1"/>
      <w:numFmt w:val="decimal"/>
      <w:lvlText w:val="%1."/>
      <w:lvlJc w:val="left"/>
      <w:pPr>
        <w:ind w:left="361" w:hanging="360"/>
      </w:pPr>
      <w:rPr>
        <w:rFonts w:hint="default"/>
      </w:rPr>
    </w:lvl>
    <w:lvl w:ilvl="1" w:tplc="04240019" w:tentative="1">
      <w:start w:val="1"/>
      <w:numFmt w:val="lowerLetter"/>
      <w:lvlText w:val="%2."/>
      <w:lvlJc w:val="left"/>
      <w:pPr>
        <w:ind w:left="1081" w:hanging="360"/>
      </w:pPr>
    </w:lvl>
    <w:lvl w:ilvl="2" w:tplc="0424001B" w:tentative="1">
      <w:start w:val="1"/>
      <w:numFmt w:val="lowerRoman"/>
      <w:lvlText w:val="%3."/>
      <w:lvlJc w:val="right"/>
      <w:pPr>
        <w:ind w:left="1801" w:hanging="180"/>
      </w:pPr>
    </w:lvl>
    <w:lvl w:ilvl="3" w:tplc="0424000F" w:tentative="1">
      <w:start w:val="1"/>
      <w:numFmt w:val="decimal"/>
      <w:lvlText w:val="%4."/>
      <w:lvlJc w:val="left"/>
      <w:pPr>
        <w:ind w:left="2521" w:hanging="360"/>
      </w:pPr>
    </w:lvl>
    <w:lvl w:ilvl="4" w:tplc="04240019" w:tentative="1">
      <w:start w:val="1"/>
      <w:numFmt w:val="lowerLetter"/>
      <w:lvlText w:val="%5."/>
      <w:lvlJc w:val="left"/>
      <w:pPr>
        <w:ind w:left="3241" w:hanging="360"/>
      </w:pPr>
    </w:lvl>
    <w:lvl w:ilvl="5" w:tplc="0424001B" w:tentative="1">
      <w:start w:val="1"/>
      <w:numFmt w:val="lowerRoman"/>
      <w:lvlText w:val="%6."/>
      <w:lvlJc w:val="right"/>
      <w:pPr>
        <w:ind w:left="3961" w:hanging="180"/>
      </w:pPr>
    </w:lvl>
    <w:lvl w:ilvl="6" w:tplc="0424000F" w:tentative="1">
      <w:start w:val="1"/>
      <w:numFmt w:val="decimal"/>
      <w:lvlText w:val="%7."/>
      <w:lvlJc w:val="left"/>
      <w:pPr>
        <w:ind w:left="4681" w:hanging="360"/>
      </w:pPr>
    </w:lvl>
    <w:lvl w:ilvl="7" w:tplc="04240019" w:tentative="1">
      <w:start w:val="1"/>
      <w:numFmt w:val="lowerLetter"/>
      <w:lvlText w:val="%8."/>
      <w:lvlJc w:val="left"/>
      <w:pPr>
        <w:ind w:left="5401" w:hanging="360"/>
      </w:pPr>
    </w:lvl>
    <w:lvl w:ilvl="8" w:tplc="0424001B" w:tentative="1">
      <w:start w:val="1"/>
      <w:numFmt w:val="lowerRoman"/>
      <w:lvlText w:val="%9."/>
      <w:lvlJc w:val="right"/>
      <w:pPr>
        <w:ind w:left="6121" w:hanging="180"/>
      </w:pPr>
    </w:lvl>
  </w:abstractNum>
  <w:abstractNum w:abstractNumId="3" w15:restartNumberingAfterBreak="0">
    <w:nsid w:val="3E933D89"/>
    <w:multiLevelType w:val="hybridMultilevel"/>
    <w:tmpl w:val="B48044E8"/>
    <w:lvl w:ilvl="0" w:tplc="81D085FC">
      <w:start w:val="1"/>
      <w:numFmt w:val="decimal"/>
      <w:lvlText w:val="%1."/>
      <w:lvlJc w:val="left"/>
      <w:pPr>
        <w:ind w:left="361" w:hanging="360"/>
      </w:pPr>
      <w:rPr>
        <w:rFonts w:hint="default"/>
      </w:rPr>
    </w:lvl>
    <w:lvl w:ilvl="1" w:tplc="04240019" w:tentative="1">
      <w:start w:val="1"/>
      <w:numFmt w:val="lowerLetter"/>
      <w:lvlText w:val="%2."/>
      <w:lvlJc w:val="left"/>
      <w:pPr>
        <w:ind w:left="1081" w:hanging="360"/>
      </w:pPr>
    </w:lvl>
    <w:lvl w:ilvl="2" w:tplc="0424001B" w:tentative="1">
      <w:start w:val="1"/>
      <w:numFmt w:val="lowerRoman"/>
      <w:lvlText w:val="%3."/>
      <w:lvlJc w:val="right"/>
      <w:pPr>
        <w:ind w:left="1801" w:hanging="180"/>
      </w:pPr>
    </w:lvl>
    <w:lvl w:ilvl="3" w:tplc="0424000F" w:tentative="1">
      <w:start w:val="1"/>
      <w:numFmt w:val="decimal"/>
      <w:lvlText w:val="%4."/>
      <w:lvlJc w:val="left"/>
      <w:pPr>
        <w:ind w:left="2521" w:hanging="360"/>
      </w:pPr>
    </w:lvl>
    <w:lvl w:ilvl="4" w:tplc="04240019" w:tentative="1">
      <w:start w:val="1"/>
      <w:numFmt w:val="lowerLetter"/>
      <w:lvlText w:val="%5."/>
      <w:lvlJc w:val="left"/>
      <w:pPr>
        <w:ind w:left="3241" w:hanging="360"/>
      </w:pPr>
    </w:lvl>
    <w:lvl w:ilvl="5" w:tplc="0424001B" w:tentative="1">
      <w:start w:val="1"/>
      <w:numFmt w:val="lowerRoman"/>
      <w:lvlText w:val="%6."/>
      <w:lvlJc w:val="right"/>
      <w:pPr>
        <w:ind w:left="3961" w:hanging="180"/>
      </w:pPr>
    </w:lvl>
    <w:lvl w:ilvl="6" w:tplc="0424000F" w:tentative="1">
      <w:start w:val="1"/>
      <w:numFmt w:val="decimal"/>
      <w:lvlText w:val="%7."/>
      <w:lvlJc w:val="left"/>
      <w:pPr>
        <w:ind w:left="4681" w:hanging="360"/>
      </w:pPr>
    </w:lvl>
    <w:lvl w:ilvl="7" w:tplc="04240019" w:tentative="1">
      <w:start w:val="1"/>
      <w:numFmt w:val="lowerLetter"/>
      <w:lvlText w:val="%8."/>
      <w:lvlJc w:val="left"/>
      <w:pPr>
        <w:ind w:left="5401" w:hanging="360"/>
      </w:pPr>
    </w:lvl>
    <w:lvl w:ilvl="8" w:tplc="0424001B" w:tentative="1">
      <w:start w:val="1"/>
      <w:numFmt w:val="lowerRoman"/>
      <w:lvlText w:val="%9."/>
      <w:lvlJc w:val="right"/>
      <w:pPr>
        <w:ind w:left="6121" w:hanging="180"/>
      </w:pPr>
    </w:lvl>
  </w:abstractNum>
  <w:abstractNum w:abstractNumId="4" w15:restartNumberingAfterBreak="0">
    <w:nsid w:val="47EF6763"/>
    <w:multiLevelType w:val="hybridMultilevel"/>
    <w:tmpl w:val="FEC2FE5A"/>
    <w:lvl w:ilvl="0" w:tplc="125C962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53354F9F"/>
    <w:multiLevelType w:val="hybridMultilevel"/>
    <w:tmpl w:val="C12C6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1F"/>
    <w:rsid w:val="0002360E"/>
    <w:rsid w:val="00025D7C"/>
    <w:rsid w:val="001375DF"/>
    <w:rsid w:val="00174A23"/>
    <w:rsid w:val="001D144C"/>
    <w:rsid w:val="00203043"/>
    <w:rsid w:val="00242C56"/>
    <w:rsid w:val="0031003B"/>
    <w:rsid w:val="00375D18"/>
    <w:rsid w:val="003A27A0"/>
    <w:rsid w:val="003B12DD"/>
    <w:rsid w:val="00485C1F"/>
    <w:rsid w:val="004C05F0"/>
    <w:rsid w:val="004F4F9D"/>
    <w:rsid w:val="0051453C"/>
    <w:rsid w:val="005449D0"/>
    <w:rsid w:val="00647D0C"/>
    <w:rsid w:val="006A44E2"/>
    <w:rsid w:val="00977DEE"/>
    <w:rsid w:val="009A2011"/>
    <w:rsid w:val="00A8654F"/>
    <w:rsid w:val="00AD4878"/>
    <w:rsid w:val="00BC2435"/>
    <w:rsid w:val="00C73991"/>
    <w:rsid w:val="00D74773"/>
    <w:rsid w:val="00DC26EC"/>
    <w:rsid w:val="00E009DC"/>
    <w:rsid w:val="00E47EB5"/>
    <w:rsid w:val="00F814D2"/>
    <w:rsid w:val="00FB23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E068C"/>
  <w15:chartTrackingRefBased/>
  <w15:docId w15:val="{77BA905A-6B7C-4B6F-9443-A16A3778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A44E2"/>
    <w:pPr>
      <w:ind w:left="720"/>
      <w:contextualSpacing/>
    </w:pPr>
  </w:style>
  <w:style w:type="character" w:styleId="Hiperpovezava">
    <w:name w:val="Hyperlink"/>
    <w:basedOn w:val="Privzetapisavaodstavka"/>
    <w:uiPriority w:val="99"/>
    <w:unhideWhenUsed/>
    <w:rsid w:val="00DC26EC"/>
    <w:rPr>
      <w:color w:val="0563C1" w:themeColor="hyperlink"/>
      <w:u w:val="single"/>
    </w:rPr>
  </w:style>
  <w:style w:type="character" w:styleId="Nerazreenaomemba">
    <w:name w:val="Unresolved Mention"/>
    <w:basedOn w:val="Privzetapisavaodstavka"/>
    <w:uiPriority w:val="99"/>
    <w:semiHidden/>
    <w:unhideWhenUsed/>
    <w:rsid w:val="00DC2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ktpora.splet.arnes.si/2018/04/01/angleski-kurikulu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fprints.pef.uni-lj.si/4590/1/Diplomska_naloga_Zavrl_Spela.pdf" TargetMode="External"/><Relationship Id="rId5" Type="http://schemas.openxmlformats.org/officeDocument/2006/relationships/hyperlink" Target="https://iktra1617.wordpress.com/tag/slovenij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1146</Words>
  <Characters>6533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Kumalić, Neva</dc:creator>
  <cp:keywords/>
  <dc:description/>
  <cp:lastModifiedBy>Kumalić, Neva</cp:lastModifiedBy>
  <cp:revision>1</cp:revision>
  <dcterms:created xsi:type="dcterms:W3CDTF">2022-03-19T11:39:00Z</dcterms:created>
  <dcterms:modified xsi:type="dcterms:W3CDTF">2022-03-19T14:52:00Z</dcterms:modified>
</cp:coreProperties>
</file>